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0FD8" w14:textId="77777777" w:rsidR="00BB30A5" w:rsidRPr="00D3778F" w:rsidRDefault="00BB30A5" w:rsidP="00BB30A5">
      <w:pPr>
        <w:spacing w:before="17"/>
        <w:ind w:left="814" w:right="456"/>
        <w:jc w:val="center"/>
        <w:rPr>
          <w:rFonts w:eastAsia="Arial"/>
          <w:sz w:val="64"/>
          <w:szCs w:val="64"/>
        </w:rPr>
      </w:pPr>
      <w:r w:rsidRPr="00D3778F">
        <w:rPr>
          <w:rFonts w:eastAsia="Arial"/>
          <w:b/>
          <w:sz w:val="64"/>
          <w:szCs w:val="64"/>
        </w:rPr>
        <w:t>Manav Rachna University</w:t>
      </w:r>
    </w:p>
    <w:p w14:paraId="42A5A550" w14:textId="77777777" w:rsidR="00BB30A5" w:rsidRPr="00D3778F" w:rsidRDefault="00BB30A5" w:rsidP="00BB30A5">
      <w:pPr>
        <w:spacing w:before="10" w:line="100" w:lineRule="exact"/>
        <w:rPr>
          <w:sz w:val="10"/>
          <w:szCs w:val="10"/>
        </w:rPr>
      </w:pPr>
    </w:p>
    <w:p w14:paraId="67C3D1B7" w14:textId="77777777" w:rsidR="00BB30A5" w:rsidRPr="00D3778F" w:rsidRDefault="00BB30A5" w:rsidP="00BB30A5">
      <w:pPr>
        <w:spacing w:line="200" w:lineRule="exact"/>
      </w:pPr>
    </w:p>
    <w:p w14:paraId="5E5149A6" w14:textId="77777777" w:rsidR="00BB30A5" w:rsidRPr="00D3778F" w:rsidRDefault="00BB30A5" w:rsidP="00BB30A5">
      <w:pPr>
        <w:ind w:left="1655" w:right="1299"/>
        <w:jc w:val="center"/>
        <w:rPr>
          <w:rFonts w:eastAsia="Arial"/>
          <w:sz w:val="26"/>
          <w:szCs w:val="26"/>
        </w:rPr>
      </w:pPr>
      <w:r w:rsidRPr="00D3778F">
        <w:rPr>
          <w:rFonts w:eastAsia="Arial"/>
          <w:b/>
          <w:w w:val="99"/>
          <w:sz w:val="26"/>
          <w:szCs w:val="26"/>
        </w:rPr>
        <w:t>(Formerly</w:t>
      </w:r>
      <w:r w:rsidRPr="00D3778F">
        <w:rPr>
          <w:rFonts w:eastAsia="Arial"/>
          <w:b/>
          <w:sz w:val="26"/>
          <w:szCs w:val="26"/>
        </w:rPr>
        <w:t xml:space="preserve"> </w:t>
      </w:r>
      <w:r w:rsidRPr="00D3778F">
        <w:rPr>
          <w:rFonts w:eastAsia="Arial"/>
          <w:b/>
          <w:w w:val="99"/>
          <w:sz w:val="26"/>
          <w:szCs w:val="26"/>
        </w:rPr>
        <w:t>Manav</w:t>
      </w:r>
      <w:r w:rsidRPr="00D3778F">
        <w:rPr>
          <w:rFonts w:eastAsia="Arial"/>
          <w:b/>
          <w:sz w:val="26"/>
          <w:szCs w:val="26"/>
        </w:rPr>
        <w:t xml:space="preserve"> </w:t>
      </w:r>
      <w:r w:rsidRPr="00D3778F">
        <w:rPr>
          <w:rFonts w:eastAsia="Arial"/>
          <w:b/>
          <w:w w:val="99"/>
          <w:sz w:val="26"/>
          <w:szCs w:val="26"/>
        </w:rPr>
        <w:t>Rachna</w:t>
      </w:r>
      <w:r w:rsidRPr="00D3778F">
        <w:rPr>
          <w:rFonts w:eastAsia="Arial"/>
          <w:b/>
          <w:sz w:val="26"/>
          <w:szCs w:val="26"/>
        </w:rPr>
        <w:t xml:space="preserve"> </w:t>
      </w:r>
      <w:r w:rsidRPr="00D3778F">
        <w:rPr>
          <w:rFonts w:eastAsia="Arial"/>
          <w:b/>
          <w:w w:val="99"/>
          <w:sz w:val="26"/>
          <w:szCs w:val="26"/>
        </w:rPr>
        <w:t>College</w:t>
      </w:r>
      <w:r w:rsidRPr="00D3778F">
        <w:rPr>
          <w:rFonts w:eastAsia="Arial"/>
          <w:b/>
          <w:sz w:val="26"/>
          <w:szCs w:val="26"/>
        </w:rPr>
        <w:t xml:space="preserve"> </w:t>
      </w:r>
      <w:r w:rsidRPr="00D3778F">
        <w:rPr>
          <w:rFonts w:eastAsia="Arial"/>
          <w:b/>
          <w:w w:val="99"/>
          <w:sz w:val="26"/>
          <w:szCs w:val="26"/>
        </w:rPr>
        <w:t>of</w:t>
      </w:r>
      <w:r w:rsidRPr="00D3778F">
        <w:rPr>
          <w:rFonts w:eastAsia="Arial"/>
          <w:b/>
          <w:sz w:val="26"/>
          <w:szCs w:val="26"/>
        </w:rPr>
        <w:t xml:space="preserve"> </w:t>
      </w:r>
      <w:r w:rsidRPr="00D3778F">
        <w:rPr>
          <w:rFonts w:eastAsia="Arial"/>
          <w:b/>
          <w:w w:val="99"/>
          <w:sz w:val="26"/>
          <w:szCs w:val="26"/>
        </w:rPr>
        <w:t>Engineering)</w:t>
      </w:r>
    </w:p>
    <w:p w14:paraId="6F833BEB" w14:textId="77777777" w:rsidR="00BB30A5" w:rsidRPr="00D3778F" w:rsidRDefault="00BB30A5" w:rsidP="00BB30A5">
      <w:pPr>
        <w:spacing w:before="9" w:line="240" w:lineRule="exact"/>
        <w:rPr>
          <w:sz w:val="24"/>
          <w:szCs w:val="24"/>
        </w:rPr>
      </w:pPr>
    </w:p>
    <w:p w14:paraId="189EA5AD" w14:textId="77777777" w:rsidR="00BB30A5" w:rsidRPr="00D3778F" w:rsidRDefault="00BB30A5" w:rsidP="00BB30A5">
      <w:pPr>
        <w:ind w:left="3459" w:right="3098"/>
        <w:jc w:val="center"/>
        <w:rPr>
          <w:rFonts w:eastAsia="Arial"/>
          <w:sz w:val="52"/>
          <w:szCs w:val="52"/>
        </w:rPr>
      </w:pPr>
      <w:r w:rsidRPr="00D3778F">
        <w:rPr>
          <w:rFonts w:eastAsia="Arial"/>
          <w:b/>
          <w:sz w:val="52"/>
          <w:szCs w:val="52"/>
        </w:rPr>
        <w:t>Faridabad</w:t>
      </w:r>
    </w:p>
    <w:p w14:paraId="1946A8B4" w14:textId="77777777" w:rsidR="00BB30A5" w:rsidRPr="00D3778F" w:rsidRDefault="00BB30A5" w:rsidP="00BB30A5">
      <w:pPr>
        <w:spacing w:line="200" w:lineRule="exact"/>
      </w:pPr>
    </w:p>
    <w:p w14:paraId="46C2C679" w14:textId="77777777" w:rsidR="00BB30A5" w:rsidRPr="00D3778F" w:rsidRDefault="00BB30A5" w:rsidP="00BB30A5">
      <w:pPr>
        <w:spacing w:line="200" w:lineRule="exact"/>
      </w:pPr>
    </w:p>
    <w:p w14:paraId="3944FBEE" w14:textId="77777777" w:rsidR="00BB30A5" w:rsidRPr="00D3778F" w:rsidRDefault="00BB30A5" w:rsidP="00BB30A5">
      <w:pPr>
        <w:spacing w:line="200" w:lineRule="exact"/>
      </w:pPr>
    </w:p>
    <w:p w14:paraId="2681A97C" w14:textId="77777777" w:rsidR="00BB30A5" w:rsidRPr="00D3778F" w:rsidRDefault="00BB30A5" w:rsidP="00BB30A5">
      <w:pPr>
        <w:spacing w:before="19" w:line="240" w:lineRule="exact"/>
        <w:rPr>
          <w:sz w:val="24"/>
          <w:szCs w:val="24"/>
        </w:rPr>
      </w:pPr>
    </w:p>
    <w:p w14:paraId="574FD396" w14:textId="7C9A9636" w:rsidR="00BB30A5" w:rsidRPr="00D3778F" w:rsidRDefault="00BB30A5" w:rsidP="00BB30A5">
      <w:pPr>
        <w:ind w:left="110"/>
        <w:jc w:val="center"/>
      </w:pPr>
      <w:r w:rsidRPr="00D3778F">
        <w:rPr>
          <w:noProof/>
        </w:rPr>
        <w:drawing>
          <wp:inline distT="0" distB="0" distL="0" distR="0" wp14:anchorId="7BF3D707" wp14:editId="46D5368D">
            <wp:extent cx="33623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1619250"/>
                    </a:xfrm>
                    <a:prstGeom prst="rect">
                      <a:avLst/>
                    </a:prstGeom>
                    <a:noFill/>
                    <a:ln>
                      <a:noFill/>
                    </a:ln>
                  </pic:spPr>
                </pic:pic>
              </a:graphicData>
            </a:graphic>
          </wp:inline>
        </w:drawing>
      </w:r>
    </w:p>
    <w:p w14:paraId="2C74FDA8" w14:textId="77777777" w:rsidR="00BB30A5" w:rsidRPr="00D3778F" w:rsidRDefault="00BB30A5" w:rsidP="00BB30A5">
      <w:pPr>
        <w:spacing w:line="200" w:lineRule="exact"/>
      </w:pPr>
    </w:p>
    <w:p w14:paraId="1F33D98B" w14:textId="77777777" w:rsidR="00BB30A5" w:rsidRPr="00D3778F" w:rsidRDefault="00BB30A5" w:rsidP="00BB30A5">
      <w:pPr>
        <w:spacing w:line="200" w:lineRule="exact"/>
      </w:pPr>
    </w:p>
    <w:p w14:paraId="232D763A" w14:textId="77777777" w:rsidR="00BB30A5" w:rsidRPr="00D3778F" w:rsidRDefault="00BB30A5" w:rsidP="00BB30A5">
      <w:pPr>
        <w:spacing w:line="200" w:lineRule="exact"/>
      </w:pPr>
    </w:p>
    <w:p w14:paraId="221D428C" w14:textId="77777777" w:rsidR="00BB30A5" w:rsidRPr="00D3778F" w:rsidRDefault="00BB30A5" w:rsidP="00BB30A5">
      <w:pPr>
        <w:spacing w:before="2" w:line="280" w:lineRule="exact"/>
        <w:rPr>
          <w:sz w:val="28"/>
          <w:szCs w:val="28"/>
        </w:rPr>
      </w:pPr>
    </w:p>
    <w:p w14:paraId="578EC688" w14:textId="59341335" w:rsidR="00BB30A5" w:rsidRPr="00D3778F" w:rsidRDefault="00620AF7" w:rsidP="00BB30A5">
      <w:pPr>
        <w:ind w:left="2931" w:right="2572"/>
        <w:jc w:val="center"/>
        <w:rPr>
          <w:rFonts w:eastAsia="Arial"/>
          <w:sz w:val="48"/>
          <w:szCs w:val="48"/>
        </w:rPr>
      </w:pPr>
      <w:r>
        <w:rPr>
          <w:rFonts w:eastAsia="Arial"/>
          <w:b/>
          <w:sz w:val="48"/>
          <w:szCs w:val="48"/>
        </w:rPr>
        <w:t>Minutes</w:t>
      </w:r>
    </w:p>
    <w:p w14:paraId="1B6328CC" w14:textId="77777777" w:rsidR="00BB30A5" w:rsidRPr="00D3778F" w:rsidRDefault="00BB30A5" w:rsidP="00BB30A5">
      <w:pPr>
        <w:spacing w:line="200" w:lineRule="exact"/>
      </w:pPr>
    </w:p>
    <w:p w14:paraId="4620E856" w14:textId="77777777" w:rsidR="00BB30A5" w:rsidRPr="00D3778F" w:rsidRDefault="00BB30A5" w:rsidP="00BB30A5">
      <w:pPr>
        <w:spacing w:line="200" w:lineRule="exact"/>
      </w:pPr>
    </w:p>
    <w:p w14:paraId="777DF6FE" w14:textId="77777777" w:rsidR="00BB30A5" w:rsidRPr="00D3778F" w:rsidRDefault="00BB30A5" w:rsidP="00BB30A5">
      <w:pPr>
        <w:spacing w:before="11" w:line="200" w:lineRule="exact"/>
      </w:pPr>
    </w:p>
    <w:p w14:paraId="697C4811" w14:textId="6D6104CE" w:rsidR="00BB30A5" w:rsidRPr="00D3778F" w:rsidRDefault="00BB30A5" w:rsidP="00BB30A5">
      <w:pPr>
        <w:ind w:left="2309" w:right="1948"/>
        <w:jc w:val="center"/>
        <w:rPr>
          <w:sz w:val="15"/>
          <w:szCs w:val="15"/>
        </w:rPr>
      </w:pPr>
      <w:r w:rsidRPr="00D3778F">
        <w:rPr>
          <w:rFonts w:eastAsia="Arial"/>
          <w:b/>
          <w:sz w:val="40"/>
          <w:szCs w:val="40"/>
        </w:rPr>
        <w:t>OF FIRST MEETING</w:t>
      </w:r>
    </w:p>
    <w:p w14:paraId="5FE596A1" w14:textId="77777777" w:rsidR="00BB30A5" w:rsidRPr="00D3778F" w:rsidRDefault="00BB30A5" w:rsidP="00BB30A5">
      <w:pPr>
        <w:spacing w:line="200" w:lineRule="exact"/>
      </w:pPr>
    </w:p>
    <w:p w14:paraId="05D09242" w14:textId="77777777" w:rsidR="00BB30A5" w:rsidRPr="00D3778F" w:rsidRDefault="00BB30A5" w:rsidP="00BB30A5">
      <w:pPr>
        <w:ind w:left="4457" w:right="4093"/>
        <w:jc w:val="center"/>
        <w:rPr>
          <w:rFonts w:eastAsia="Arial"/>
          <w:sz w:val="36"/>
          <w:szCs w:val="36"/>
        </w:rPr>
      </w:pPr>
      <w:r w:rsidRPr="00D3778F">
        <w:rPr>
          <w:rFonts w:eastAsia="Arial"/>
          <w:b/>
          <w:sz w:val="36"/>
          <w:szCs w:val="36"/>
        </w:rPr>
        <w:t>OF</w:t>
      </w:r>
    </w:p>
    <w:p w14:paraId="2D879371" w14:textId="77777777" w:rsidR="00BB30A5" w:rsidRPr="00D3778F" w:rsidRDefault="00BB30A5" w:rsidP="00BB30A5">
      <w:pPr>
        <w:spacing w:before="1" w:line="120" w:lineRule="exact"/>
        <w:rPr>
          <w:sz w:val="13"/>
          <w:szCs w:val="13"/>
        </w:rPr>
      </w:pPr>
    </w:p>
    <w:p w14:paraId="453028FF" w14:textId="77777777" w:rsidR="00BB30A5" w:rsidRPr="00D3778F" w:rsidRDefault="00BB30A5" w:rsidP="00BB30A5">
      <w:pPr>
        <w:spacing w:line="200" w:lineRule="exact"/>
      </w:pPr>
    </w:p>
    <w:p w14:paraId="63A19B65" w14:textId="453DFAF5" w:rsidR="00BB30A5" w:rsidRPr="00D3778F" w:rsidRDefault="00BB30A5" w:rsidP="00BB30A5">
      <w:pPr>
        <w:ind w:left="2665" w:right="2303"/>
        <w:jc w:val="center"/>
        <w:rPr>
          <w:rFonts w:eastAsia="Arial"/>
          <w:sz w:val="40"/>
          <w:szCs w:val="40"/>
        </w:rPr>
      </w:pPr>
      <w:r w:rsidRPr="00D3778F">
        <w:rPr>
          <w:rFonts w:eastAsia="Arial"/>
          <w:b/>
          <w:sz w:val="40"/>
          <w:szCs w:val="40"/>
        </w:rPr>
        <w:t>BOARD OF FACULTY</w:t>
      </w:r>
      <w:r w:rsidR="00F61C53">
        <w:rPr>
          <w:rFonts w:eastAsia="Arial"/>
          <w:b/>
          <w:sz w:val="40"/>
          <w:szCs w:val="40"/>
        </w:rPr>
        <w:t xml:space="preserve">, </w:t>
      </w:r>
      <w:r w:rsidRPr="00D3778F">
        <w:rPr>
          <w:rFonts w:eastAsia="Arial"/>
          <w:b/>
          <w:sz w:val="40"/>
          <w:szCs w:val="40"/>
        </w:rPr>
        <w:t>ENGINEERING</w:t>
      </w:r>
    </w:p>
    <w:p w14:paraId="49D36CF3" w14:textId="77777777" w:rsidR="00BB30A5" w:rsidRPr="00D3778F" w:rsidRDefault="00BB30A5" w:rsidP="00BB30A5">
      <w:pPr>
        <w:spacing w:line="200" w:lineRule="exact"/>
      </w:pPr>
    </w:p>
    <w:p w14:paraId="4F077866" w14:textId="77777777" w:rsidR="00BB30A5" w:rsidRPr="00D3778F" w:rsidRDefault="00BB30A5" w:rsidP="00BB30A5">
      <w:pPr>
        <w:spacing w:line="200" w:lineRule="exact"/>
      </w:pPr>
    </w:p>
    <w:p w14:paraId="6CA2BDE3" w14:textId="77777777" w:rsidR="00BB30A5" w:rsidRPr="00D3778F" w:rsidRDefault="00BB30A5" w:rsidP="00BB30A5">
      <w:pPr>
        <w:spacing w:line="200" w:lineRule="exact"/>
      </w:pPr>
    </w:p>
    <w:p w14:paraId="3A5BAFB1" w14:textId="77777777" w:rsidR="00BB30A5" w:rsidRPr="00D3778F" w:rsidRDefault="00BB30A5" w:rsidP="00BB30A5">
      <w:pPr>
        <w:spacing w:line="200" w:lineRule="exact"/>
      </w:pPr>
    </w:p>
    <w:p w14:paraId="6A6FE773" w14:textId="77777777" w:rsidR="00BB30A5" w:rsidRPr="00D3778F" w:rsidRDefault="00BB30A5" w:rsidP="00BB30A5">
      <w:pPr>
        <w:spacing w:line="200" w:lineRule="exact"/>
      </w:pPr>
    </w:p>
    <w:p w14:paraId="620F11EC" w14:textId="77777777" w:rsidR="00BB30A5" w:rsidRPr="00D3778F" w:rsidRDefault="00BB30A5" w:rsidP="00BB30A5">
      <w:pPr>
        <w:spacing w:line="200" w:lineRule="exact"/>
      </w:pPr>
    </w:p>
    <w:p w14:paraId="772F8131" w14:textId="77777777" w:rsidR="00BB30A5" w:rsidRPr="00D3778F" w:rsidRDefault="00BB30A5" w:rsidP="00BB30A5">
      <w:pPr>
        <w:spacing w:line="200" w:lineRule="exact"/>
      </w:pPr>
    </w:p>
    <w:p w14:paraId="747C3BAB" w14:textId="77777777" w:rsidR="00BB30A5" w:rsidRPr="00D3778F" w:rsidRDefault="00BB30A5" w:rsidP="00BB30A5">
      <w:pPr>
        <w:spacing w:line="200" w:lineRule="exact"/>
      </w:pPr>
    </w:p>
    <w:p w14:paraId="5D0A0D86" w14:textId="77777777" w:rsidR="00BB30A5" w:rsidRPr="00D3778F" w:rsidRDefault="00BB30A5" w:rsidP="00BB30A5">
      <w:pPr>
        <w:spacing w:line="200" w:lineRule="exact"/>
      </w:pPr>
    </w:p>
    <w:p w14:paraId="65B5B800" w14:textId="77777777" w:rsidR="00BB30A5" w:rsidRPr="00D3778F" w:rsidRDefault="00BB30A5" w:rsidP="00BB30A5">
      <w:pPr>
        <w:spacing w:before="14" w:line="260" w:lineRule="exact"/>
        <w:rPr>
          <w:sz w:val="26"/>
          <w:szCs w:val="26"/>
        </w:rPr>
      </w:pPr>
    </w:p>
    <w:p w14:paraId="297FE40D" w14:textId="6C8E6808" w:rsidR="005C3DB9" w:rsidRPr="00D3778F" w:rsidRDefault="00BB30A5" w:rsidP="00BB30A5">
      <w:pPr>
        <w:jc w:val="center"/>
        <w:rPr>
          <w:rFonts w:eastAsia="Arial"/>
          <w:b/>
          <w:sz w:val="36"/>
          <w:szCs w:val="36"/>
        </w:rPr>
      </w:pPr>
      <w:r w:rsidRPr="00D3778F">
        <w:rPr>
          <w:rFonts w:eastAsia="Arial"/>
          <w:b/>
          <w:sz w:val="36"/>
          <w:szCs w:val="36"/>
        </w:rPr>
        <w:t>Dated: 07.07.2021</w:t>
      </w:r>
    </w:p>
    <w:p w14:paraId="470732F3" w14:textId="7A3A7767" w:rsidR="00BB30A5" w:rsidRPr="00D3778F" w:rsidRDefault="00BB30A5" w:rsidP="00D3778F">
      <w:pPr>
        <w:rPr>
          <w:rFonts w:eastAsia="Arial"/>
          <w:b/>
          <w:sz w:val="36"/>
          <w:szCs w:val="36"/>
        </w:rPr>
      </w:pPr>
    </w:p>
    <w:p w14:paraId="3003B689" w14:textId="77777777" w:rsidR="00BB30A5" w:rsidRPr="00D3778F" w:rsidRDefault="00BB30A5" w:rsidP="00BB30A5">
      <w:pPr>
        <w:jc w:val="center"/>
        <w:rPr>
          <w:rFonts w:eastAsia="Arial"/>
          <w:b/>
          <w:sz w:val="36"/>
          <w:szCs w:val="36"/>
        </w:rPr>
      </w:pPr>
    </w:p>
    <w:p w14:paraId="78C61A9B" w14:textId="522C633F" w:rsidR="00BB30A5" w:rsidRDefault="00620AF7" w:rsidP="00C02871">
      <w:pPr>
        <w:spacing w:before="76" w:line="275" w:lineRule="auto"/>
        <w:ind w:left="100" w:right="-180"/>
        <w:jc w:val="both"/>
        <w:rPr>
          <w:rFonts w:eastAsia="Arial"/>
          <w:b/>
          <w:w w:val="99"/>
          <w:sz w:val="28"/>
          <w:szCs w:val="28"/>
        </w:rPr>
      </w:pPr>
      <w:r>
        <w:rPr>
          <w:rFonts w:eastAsia="Arial"/>
          <w:b/>
          <w:w w:val="99"/>
          <w:sz w:val="28"/>
          <w:szCs w:val="28"/>
        </w:rPr>
        <w:t xml:space="preserve">MINUTES OF </w:t>
      </w:r>
      <w:r w:rsidR="00BB30A5" w:rsidRPr="00D3778F">
        <w:rPr>
          <w:rFonts w:eastAsia="Arial"/>
          <w:b/>
          <w:w w:val="99"/>
          <w:sz w:val="28"/>
          <w:szCs w:val="28"/>
        </w:rPr>
        <w:t>FIRST</w:t>
      </w:r>
      <w:r w:rsidR="00BB30A5" w:rsidRPr="00D3778F">
        <w:rPr>
          <w:rFonts w:eastAsia="Arial"/>
          <w:b/>
          <w:sz w:val="28"/>
          <w:szCs w:val="28"/>
        </w:rPr>
        <w:t xml:space="preserve"> </w:t>
      </w:r>
      <w:r w:rsidR="00BB30A5" w:rsidRPr="00D3778F">
        <w:rPr>
          <w:rFonts w:eastAsia="Arial"/>
          <w:b/>
          <w:w w:val="99"/>
          <w:sz w:val="28"/>
          <w:szCs w:val="28"/>
        </w:rPr>
        <w:t>MEETING</w:t>
      </w:r>
      <w:r w:rsidR="00BB30A5" w:rsidRPr="00D3778F">
        <w:rPr>
          <w:rFonts w:eastAsia="Arial"/>
          <w:b/>
          <w:sz w:val="28"/>
          <w:szCs w:val="28"/>
        </w:rPr>
        <w:t xml:space="preserve"> </w:t>
      </w:r>
      <w:r w:rsidR="00BB30A5" w:rsidRPr="00D3778F">
        <w:rPr>
          <w:rFonts w:eastAsia="Arial"/>
          <w:b/>
          <w:w w:val="99"/>
          <w:sz w:val="28"/>
          <w:szCs w:val="28"/>
        </w:rPr>
        <w:t>OF</w:t>
      </w:r>
      <w:r w:rsidR="00BB30A5" w:rsidRPr="00D3778F">
        <w:rPr>
          <w:rFonts w:eastAsia="Arial"/>
          <w:b/>
          <w:sz w:val="28"/>
          <w:szCs w:val="28"/>
        </w:rPr>
        <w:t xml:space="preserve"> </w:t>
      </w:r>
      <w:r w:rsidR="00BB30A5" w:rsidRPr="00D3778F">
        <w:rPr>
          <w:rFonts w:eastAsia="Arial"/>
          <w:b/>
          <w:w w:val="99"/>
          <w:sz w:val="28"/>
          <w:szCs w:val="28"/>
        </w:rPr>
        <w:t>THE</w:t>
      </w:r>
      <w:r w:rsidR="00BB30A5" w:rsidRPr="00D3778F">
        <w:rPr>
          <w:rFonts w:eastAsia="Arial"/>
          <w:b/>
          <w:sz w:val="28"/>
          <w:szCs w:val="28"/>
        </w:rPr>
        <w:t xml:space="preserve"> </w:t>
      </w:r>
      <w:r w:rsidR="00BB30A5" w:rsidRPr="00D3778F">
        <w:rPr>
          <w:rFonts w:eastAsia="Arial"/>
          <w:b/>
          <w:w w:val="99"/>
          <w:sz w:val="28"/>
          <w:szCs w:val="28"/>
        </w:rPr>
        <w:t>BOARD OF FACULTY OF ENGINEERING</w:t>
      </w:r>
      <w:r w:rsidR="00BB30A5" w:rsidRPr="00D3778F">
        <w:rPr>
          <w:rFonts w:eastAsia="Arial"/>
          <w:b/>
          <w:sz w:val="28"/>
          <w:szCs w:val="28"/>
        </w:rPr>
        <w:t xml:space="preserve"> </w:t>
      </w:r>
      <w:r w:rsidR="00BB30A5" w:rsidRPr="00D3778F">
        <w:rPr>
          <w:rFonts w:eastAsia="Arial"/>
          <w:b/>
          <w:w w:val="99"/>
          <w:sz w:val="28"/>
          <w:szCs w:val="28"/>
        </w:rPr>
        <w:t>HELD</w:t>
      </w:r>
      <w:r w:rsidR="00BB30A5" w:rsidRPr="00D3778F">
        <w:rPr>
          <w:rFonts w:eastAsia="Arial"/>
          <w:b/>
          <w:sz w:val="28"/>
          <w:szCs w:val="28"/>
        </w:rPr>
        <w:t xml:space="preserve"> </w:t>
      </w:r>
      <w:r w:rsidR="00BB30A5" w:rsidRPr="00D3778F">
        <w:rPr>
          <w:rFonts w:eastAsia="Arial"/>
          <w:b/>
          <w:w w:val="99"/>
          <w:sz w:val="28"/>
          <w:szCs w:val="28"/>
        </w:rPr>
        <w:t>ONLINE</w:t>
      </w:r>
      <w:r w:rsidR="00BB30A5" w:rsidRPr="00D3778F">
        <w:rPr>
          <w:rFonts w:eastAsia="Arial"/>
          <w:b/>
          <w:sz w:val="28"/>
          <w:szCs w:val="28"/>
        </w:rPr>
        <w:t xml:space="preserve"> </w:t>
      </w:r>
      <w:r w:rsidR="00BB30A5" w:rsidRPr="00D3778F">
        <w:rPr>
          <w:rFonts w:eastAsia="Arial"/>
          <w:b/>
          <w:w w:val="99"/>
          <w:sz w:val="28"/>
          <w:szCs w:val="28"/>
        </w:rPr>
        <w:t>ON</w:t>
      </w:r>
      <w:r w:rsidR="00BB30A5" w:rsidRPr="00D3778F">
        <w:rPr>
          <w:rFonts w:eastAsia="Arial"/>
          <w:b/>
          <w:sz w:val="28"/>
          <w:szCs w:val="28"/>
        </w:rPr>
        <w:t xml:space="preserve"> </w:t>
      </w:r>
      <w:r w:rsidR="00C02871" w:rsidRPr="00D3778F">
        <w:rPr>
          <w:rFonts w:eastAsia="Arial"/>
          <w:b/>
          <w:w w:val="99"/>
          <w:sz w:val="28"/>
          <w:szCs w:val="28"/>
        </w:rPr>
        <w:t>07</w:t>
      </w:r>
      <w:r w:rsidR="00BB30A5" w:rsidRPr="00D3778F">
        <w:rPr>
          <w:rFonts w:eastAsia="Arial"/>
          <w:b/>
          <w:w w:val="99"/>
          <w:sz w:val="28"/>
          <w:szCs w:val="28"/>
        </w:rPr>
        <w:t>.0</w:t>
      </w:r>
      <w:r w:rsidR="00C02871" w:rsidRPr="00D3778F">
        <w:rPr>
          <w:rFonts w:eastAsia="Arial"/>
          <w:b/>
          <w:w w:val="99"/>
          <w:sz w:val="28"/>
          <w:szCs w:val="28"/>
        </w:rPr>
        <w:t>7</w:t>
      </w:r>
      <w:r w:rsidR="00BB30A5" w:rsidRPr="00D3778F">
        <w:rPr>
          <w:rFonts w:eastAsia="Arial"/>
          <w:b/>
          <w:w w:val="99"/>
          <w:sz w:val="28"/>
          <w:szCs w:val="28"/>
        </w:rPr>
        <w:t>.2021</w:t>
      </w:r>
      <w:r w:rsidR="00BB30A5" w:rsidRPr="00D3778F">
        <w:rPr>
          <w:rFonts w:eastAsia="Arial"/>
          <w:b/>
          <w:sz w:val="28"/>
          <w:szCs w:val="28"/>
        </w:rPr>
        <w:t xml:space="preserve"> </w:t>
      </w:r>
      <w:r w:rsidR="00BB30A5" w:rsidRPr="00D3778F">
        <w:rPr>
          <w:rFonts w:eastAsia="Arial"/>
          <w:b/>
          <w:w w:val="99"/>
          <w:sz w:val="28"/>
          <w:szCs w:val="28"/>
        </w:rPr>
        <w:t>AT</w:t>
      </w:r>
      <w:r w:rsidR="00BB30A5" w:rsidRPr="00D3778F">
        <w:rPr>
          <w:rFonts w:eastAsia="Arial"/>
          <w:b/>
          <w:sz w:val="28"/>
          <w:szCs w:val="28"/>
        </w:rPr>
        <w:t xml:space="preserve">  </w:t>
      </w:r>
      <w:r w:rsidR="00BB30A5" w:rsidRPr="00D3778F">
        <w:rPr>
          <w:rFonts w:eastAsia="Arial"/>
          <w:b/>
          <w:w w:val="99"/>
          <w:sz w:val="28"/>
          <w:szCs w:val="28"/>
        </w:rPr>
        <w:t>11:</w:t>
      </w:r>
      <w:r w:rsidR="00C02871" w:rsidRPr="00D3778F">
        <w:rPr>
          <w:rFonts w:eastAsia="Arial"/>
          <w:b/>
          <w:w w:val="99"/>
          <w:sz w:val="28"/>
          <w:szCs w:val="28"/>
        </w:rPr>
        <w:t>0</w:t>
      </w:r>
      <w:r w:rsidR="00BB30A5" w:rsidRPr="00D3778F">
        <w:rPr>
          <w:rFonts w:eastAsia="Arial"/>
          <w:b/>
          <w:w w:val="99"/>
          <w:sz w:val="28"/>
          <w:szCs w:val="28"/>
        </w:rPr>
        <w:t>0</w:t>
      </w:r>
      <w:r w:rsidR="00C02871" w:rsidRPr="00D3778F">
        <w:rPr>
          <w:rFonts w:eastAsia="Arial"/>
          <w:b/>
          <w:w w:val="99"/>
          <w:sz w:val="28"/>
          <w:szCs w:val="28"/>
        </w:rPr>
        <w:t xml:space="preserve"> </w:t>
      </w:r>
      <w:r w:rsidR="00BB30A5" w:rsidRPr="00D3778F">
        <w:rPr>
          <w:rFonts w:eastAsia="Arial"/>
          <w:b/>
          <w:w w:val="99"/>
          <w:sz w:val="28"/>
          <w:szCs w:val="28"/>
        </w:rPr>
        <w:t>AM</w:t>
      </w:r>
      <w:r w:rsidR="00BB30A5" w:rsidRPr="00D3778F">
        <w:rPr>
          <w:rFonts w:eastAsia="Arial"/>
          <w:b/>
          <w:sz w:val="28"/>
          <w:szCs w:val="28"/>
        </w:rPr>
        <w:t xml:space="preserve"> </w:t>
      </w:r>
      <w:r w:rsidR="00BB30A5" w:rsidRPr="00D3778F">
        <w:rPr>
          <w:rFonts w:eastAsia="Arial"/>
          <w:b/>
          <w:w w:val="99"/>
          <w:sz w:val="28"/>
          <w:szCs w:val="28"/>
        </w:rPr>
        <w:t>USING</w:t>
      </w:r>
      <w:r w:rsidR="00BB30A5" w:rsidRPr="00D3778F">
        <w:rPr>
          <w:rFonts w:eastAsia="Arial"/>
          <w:b/>
          <w:sz w:val="28"/>
          <w:szCs w:val="28"/>
        </w:rPr>
        <w:t xml:space="preserve"> </w:t>
      </w:r>
      <w:r>
        <w:rPr>
          <w:rFonts w:eastAsia="Arial"/>
          <w:b/>
          <w:w w:val="99"/>
          <w:sz w:val="28"/>
          <w:szCs w:val="28"/>
        </w:rPr>
        <w:t>GOOGLE MEET</w:t>
      </w:r>
    </w:p>
    <w:p w14:paraId="0BE84A80" w14:textId="697EB61D" w:rsidR="00620AF7" w:rsidRDefault="00620AF7" w:rsidP="00C02871">
      <w:pPr>
        <w:spacing w:before="76" w:line="275" w:lineRule="auto"/>
        <w:ind w:left="100" w:right="-180"/>
        <w:jc w:val="both"/>
        <w:rPr>
          <w:rFonts w:eastAsia="Arial"/>
          <w:b/>
          <w:w w:val="99"/>
          <w:sz w:val="28"/>
          <w:szCs w:val="28"/>
        </w:rPr>
      </w:pPr>
    </w:p>
    <w:p w14:paraId="3D1D576B" w14:textId="6339C520" w:rsidR="00620AF7" w:rsidRPr="00B20621" w:rsidRDefault="00620AF7" w:rsidP="00C02871">
      <w:pPr>
        <w:spacing w:before="76" w:line="275" w:lineRule="auto"/>
        <w:ind w:left="100" w:right="-180"/>
        <w:jc w:val="both"/>
        <w:rPr>
          <w:rFonts w:eastAsia="Arial"/>
          <w:bCs/>
          <w:w w:val="99"/>
          <w:sz w:val="28"/>
          <w:szCs w:val="28"/>
        </w:rPr>
      </w:pPr>
      <w:r w:rsidRPr="00B20621">
        <w:rPr>
          <w:rFonts w:eastAsia="Arial"/>
          <w:bCs/>
          <w:w w:val="99"/>
          <w:sz w:val="28"/>
          <w:szCs w:val="28"/>
        </w:rPr>
        <w:t xml:space="preserve">A meeting of the Board of faculty of Engineering was held on </w:t>
      </w:r>
      <w:r w:rsidR="00B20621" w:rsidRPr="00B20621">
        <w:rPr>
          <w:rFonts w:eastAsia="Arial"/>
          <w:bCs/>
          <w:w w:val="99"/>
          <w:sz w:val="28"/>
          <w:szCs w:val="28"/>
        </w:rPr>
        <w:t xml:space="preserve">Wednesday </w:t>
      </w:r>
      <w:r w:rsidRPr="00B20621">
        <w:rPr>
          <w:rFonts w:eastAsia="Arial"/>
          <w:bCs/>
          <w:w w:val="99"/>
          <w:sz w:val="28"/>
          <w:szCs w:val="28"/>
        </w:rPr>
        <w:t>7</w:t>
      </w:r>
      <w:r w:rsidRPr="00B20621">
        <w:rPr>
          <w:rFonts w:eastAsia="Arial"/>
          <w:bCs/>
          <w:w w:val="99"/>
          <w:sz w:val="28"/>
          <w:szCs w:val="28"/>
          <w:vertAlign w:val="superscript"/>
        </w:rPr>
        <w:t>th</w:t>
      </w:r>
      <w:r>
        <w:rPr>
          <w:rFonts w:eastAsia="Arial"/>
          <w:b/>
          <w:w w:val="99"/>
          <w:sz w:val="28"/>
          <w:szCs w:val="28"/>
        </w:rPr>
        <w:t xml:space="preserve"> </w:t>
      </w:r>
      <w:r w:rsidRPr="00B20621">
        <w:rPr>
          <w:rFonts w:eastAsia="Arial"/>
          <w:bCs/>
          <w:w w:val="99"/>
          <w:sz w:val="28"/>
          <w:szCs w:val="28"/>
        </w:rPr>
        <w:t>July 2021 at 11:00 AM</w:t>
      </w:r>
      <w:r w:rsidR="00B20621" w:rsidRPr="00B20621">
        <w:rPr>
          <w:rFonts w:eastAsia="Arial"/>
          <w:bCs/>
          <w:w w:val="99"/>
          <w:sz w:val="28"/>
          <w:szCs w:val="28"/>
        </w:rPr>
        <w:t xml:space="preserve"> to discuss the following academic matter. Following members attended the meeting:</w:t>
      </w:r>
    </w:p>
    <w:p w14:paraId="3A4C48E6" w14:textId="50339383"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Prof. (Dr.) Sangita Banga, Dean of Faculty/Chairman</w:t>
      </w:r>
    </w:p>
    <w:p w14:paraId="65AEE041" w14:textId="02DA36D8"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Mr. Jaydeep Singh, CEO, EMPASS Learning/Member expert</w:t>
      </w:r>
    </w:p>
    <w:p w14:paraId="09C16A49" w14:textId="5C3D0F55"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Prof. (Dr.) Shruti Vashisht, HoD ECE &amp; Dean Students Welfare</w:t>
      </w:r>
    </w:p>
    <w:p w14:paraId="2D820AEB" w14:textId="1433D770"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Prof. (Dr.) Sujata Nayak, HoD ME</w:t>
      </w:r>
    </w:p>
    <w:p w14:paraId="01F71301" w14:textId="23DC9990"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Ms. Hanu Bhardwaj, HoD CST</w:t>
      </w:r>
    </w:p>
    <w:p w14:paraId="60FBF3CA" w14:textId="3E586E34"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Prof. (Dr.) Susmita Ray, CST</w:t>
      </w:r>
    </w:p>
    <w:p w14:paraId="61888872" w14:textId="1A50A1A0"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Prof. (Dr.) Jyoti Pruthi, CST</w:t>
      </w:r>
    </w:p>
    <w:p w14:paraId="22553D09" w14:textId="7C1D468C"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Dr. Hardeo Kr. Thakur, CST</w:t>
      </w:r>
    </w:p>
    <w:p w14:paraId="0A286FA9" w14:textId="5ECB0E78"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Dr. Manpreet Kaur, CST</w:t>
      </w:r>
    </w:p>
    <w:p w14:paraId="2EF70D14" w14:textId="6E9CBCAB"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Dr. Sanjay Singh, CST</w:t>
      </w:r>
    </w:p>
    <w:p w14:paraId="0DFECFEE" w14:textId="23952452"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Dr. K Deepa, ECE</w:t>
      </w:r>
    </w:p>
    <w:p w14:paraId="2B9F2B6B" w14:textId="2A7DE51E"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Dr. Charu Pathak, ECE</w:t>
      </w:r>
    </w:p>
    <w:p w14:paraId="3ACB76B5" w14:textId="34D01A17"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Mr. Sanjay Taneja, ME</w:t>
      </w:r>
    </w:p>
    <w:p w14:paraId="2E85A6BE" w14:textId="71C1B43F" w:rsidR="00B20621" w:rsidRPr="00B20621" w:rsidRDefault="001D4B5E" w:rsidP="00B20621">
      <w:pPr>
        <w:pStyle w:val="ListParagraph"/>
        <w:numPr>
          <w:ilvl w:val="0"/>
          <w:numId w:val="8"/>
        </w:numPr>
        <w:spacing w:before="76" w:line="275" w:lineRule="auto"/>
        <w:ind w:right="-180"/>
        <w:jc w:val="both"/>
        <w:rPr>
          <w:rFonts w:eastAsia="Arial"/>
          <w:bCs/>
          <w:w w:val="99"/>
          <w:sz w:val="28"/>
          <w:szCs w:val="28"/>
        </w:rPr>
      </w:pPr>
      <w:r>
        <w:rPr>
          <w:rFonts w:eastAsia="Arial"/>
          <w:bCs/>
          <w:w w:val="99"/>
          <w:sz w:val="28"/>
          <w:szCs w:val="28"/>
        </w:rPr>
        <w:t>D</w:t>
      </w:r>
      <w:r w:rsidR="00B20621" w:rsidRPr="00B20621">
        <w:rPr>
          <w:rFonts w:eastAsia="Arial"/>
          <w:bCs/>
          <w:w w:val="99"/>
          <w:sz w:val="28"/>
          <w:szCs w:val="28"/>
        </w:rPr>
        <w:t>r. Prashant Bhardwaj, ME</w:t>
      </w:r>
    </w:p>
    <w:p w14:paraId="0A9B7505" w14:textId="79553CCA" w:rsidR="00B20621" w:rsidRPr="00B20621" w:rsidRDefault="00B20621" w:rsidP="00B20621">
      <w:pPr>
        <w:pStyle w:val="ListParagraph"/>
        <w:numPr>
          <w:ilvl w:val="0"/>
          <w:numId w:val="8"/>
        </w:numPr>
        <w:spacing w:before="76" w:line="275" w:lineRule="auto"/>
        <w:ind w:right="-180"/>
        <w:jc w:val="both"/>
        <w:rPr>
          <w:rFonts w:eastAsia="Arial"/>
          <w:bCs/>
          <w:w w:val="99"/>
          <w:sz w:val="28"/>
          <w:szCs w:val="28"/>
        </w:rPr>
      </w:pPr>
      <w:r w:rsidRPr="00B20621">
        <w:rPr>
          <w:rFonts w:eastAsia="Arial"/>
          <w:bCs/>
          <w:w w:val="99"/>
          <w:sz w:val="28"/>
          <w:szCs w:val="28"/>
        </w:rPr>
        <w:t>Mr. Ankur Aggarwal, CST</w:t>
      </w:r>
    </w:p>
    <w:p w14:paraId="560A16AE" w14:textId="5C14F072" w:rsidR="00B20621" w:rsidRPr="00B20621" w:rsidRDefault="00B20621" w:rsidP="00B20621">
      <w:pPr>
        <w:pStyle w:val="ListParagraph"/>
        <w:spacing w:before="76" w:line="275" w:lineRule="auto"/>
        <w:ind w:left="460" w:right="-180"/>
        <w:jc w:val="both"/>
        <w:rPr>
          <w:rFonts w:eastAsia="Arial"/>
          <w:bCs/>
          <w:w w:val="99"/>
          <w:sz w:val="28"/>
          <w:szCs w:val="28"/>
        </w:rPr>
      </w:pPr>
    </w:p>
    <w:p w14:paraId="2A591A16" w14:textId="635BD3F3" w:rsidR="00B20621" w:rsidRPr="00B20621" w:rsidRDefault="00B20621" w:rsidP="00B20621">
      <w:pPr>
        <w:pStyle w:val="ListParagraph"/>
        <w:spacing w:before="76" w:line="275" w:lineRule="auto"/>
        <w:ind w:left="460" w:right="-180"/>
        <w:jc w:val="both"/>
        <w:rPr>
          <w:rFonts w:eastAsia="Arial"/>
          <w:bCs/>
          <w:w w:val="99"/>
          <w:sz w:val="28"/>
          <w:szCs w:val="28"/>
        </w:rPr>
      </w:pPr>
      <w:r w:rsidRPr="00B20621">
        <w:rPr>
          <w:rFonts w:eastAsia="Arial"/>
          <w:bCs/>
          <w:w w:val="99"/>
          <w:sz w:val="28"/>
          <w:szCs w:val="28"/>
        </w:rPr>
        <w:t>Prof. (Dr.) B D Pathak,</w:t>
      </w:r>
      <w:r>
        <w:rPr>
          <w:rFonts w:eastAsia="Arial"/>
          <w:b/>
          <w:w w:val="99"/>
          <w:sz w:val="28"/>
          <w:szCs w:val="28"/>
        </w:rPr>
        <w:t xml:space="preserve"> </w:t>
      </w:r>
      <w:r w:rsidRPr="00B20621">
        <w:rPr>
          <w:rFonts w:eastAsia="Arial"/>
          <w:bCs/>
          <w:w w:val="99"/>
          <w:sz w:val="28"/>
          <w:szCs w:val="28"/>
        </w:rPr>
        <w:t>Member expert, could not join the meeting, due to his other engagements</w:t>
      </w:r>
    </w:p>
    <w:p w14:paraId="79E48730" w14:textId="77777777" w:rsidR="00B20621" w:rsidRPr="00B20621" w:rsidRDefault="00B20621" w:rsidP="00C02871">
      <w:pPr>
        <w:spacing w:before="76" w:line="275" w:lineRule="auto"/>
        <w:ind w:left="100" w:right="-180"/>
        <w:jc w:val="both"/>
        <w:rPr>
          <w:rFonts w:eastAsia="Arial"/>
          <w:bCs/>
          <w:sz w:val="28"/>
          <w:szCs w:val="28"/>
        </w:rPr>
      </w:pPr>
    </w:p>
    <w:p w14:paraId="30AC0A58" w14:textId="5C5EF013" w:rsidR="00ED67ED" w:rsidRPr="00ED67ED" w:rsidRDefault="00ED67ED" w:rsidP="00ED67ED">
      <w:pPr>
        <w:pStyle w:val="ListParagraph"/>
        <w:numPr>
          <w:ilvl w:val="1"/>
          <w:numId w:val="9"/>
        </w:numPr>
        <w:spacing w:line="360" w:lineRule="auto"/>
        <w:ind w:right="90"/>
        <w:jc w:val="both"/>
        <w:rPr>
          <w:b/>
          <w:bCs/>
          <w:sz w:val="28"/>
          <w:szCs w:val="28"/>
        </w:rPr>
      </w:pPr>
      <w:r w:rsidRPr="00ED67ED">
        <w:rPr>
          <w:b/>
          <w:bCs/>
          <w:sz w:val="28"/>
          <w:szCs w:val="28"/>
        </w:rPr>
        <w:t>Opening Remarks</w:t>
      </w:r>
      <w:r>
        <w:rPr>
          <w:b/>
          <w:bCs/>
          <w:sz w:val="28"/>
          <w:szCs w:val="28"/>
        </w:rPr>
        <w:t xml:space="preserve"> by the Chairman</w:t>
      </w:r>
    </w:p>
    <w:p w14:paraId="1382E10C" w14:textId="1E2C9DBC" w:rsidR="00BB30A5" w:rsidRPr="00ED67ED" w:rsidRDefault="00B20621" w:rsidP="00ED67ED">
      <w:pPr>
        <w:pStyle w:val="ListParagraph"/>
        <w:spacing w:line="360" w:lineRule="auto"/>
        <w:ind w:left="420" w:right="90"/>
        <w:jc w:val="both"/>
        <w:rPr>
          <w:rFonts w:eastAsia="Arial"/>
          <w:sz w:val="28"/>
          <w:szCs w:val="28"/>
        </w:rPr>
      </w:pPr>
      <w:r w:rsidRPr="00ED67ED">
        <w:rPr>
          <w:sz w:val="28"/>
          <w:szCs w:val="28"/>
        </w:rPr>
        <w:t>Dean of faculty greeted all the members to this first meeting of the board of faculty of Engineering and thanked Mr. Jaydeep</w:t>
      </w:r>
      <w:r w:rsidR="00ED67ED" w:rsidRPr="00ED67ED">
        <w:rPr>
          <w:sz w:val="28"/>
          <w:szCs w:val="28"/>
        </w:rPr>
        <w:t>, CEO EMPASS Learning</w:t>
      </w:r>
      <w:r w:rsidRPr="00ED67ED">
        <w:rPr>
          <w:sz w:val="28"/>
          <w:szCs w:val="28"/>
        </w:rPr>
        <w:t xml:space="preserve"> for giving his consent </w:t>
      </w:r>
      <w:r w:rsidR="00ED67ED" w:rsidRPr="00ED67ED">
        <w:rPr>
          <w:sz w:val="28"/>
          <w:szCs w:val="28"/>
        </w:rPr>
        <w:t>for being</w:t>
      </w:r>
      <w:r w:rsidRPr="00ED67ED">
        <w:rPr>
          <w:sz w:val="28"/>
          <w:szCs w:val="28"/>
        </w:rPr>
        <w:t xml:space="preserve"> there as </w:t>
      </w:r>
      <w:r w:rsidR="00ED67ED" w:rsidRPr="00ED67ED">
        <w:rPr>
          <w:sz w:val="28"/>
          <w:szCs w:val="28"/>
        </w:rPr>
        <w:t xml:space="preserve">an </w:t>
      </w:r>
      <w:r w:rsidRPr="00ED67ED">
        <w:rPr>
          <w:sz w:val="28"/>
          <w:szCs w:val="28"/>
        </w:rPr>
        <w:t>expert.</w:t>
      </w:r>
    </w:p>
    <w:p w14:paraId="66286838" w14:textId="4397494F" w:rsidR="00691AC3" w:rsidRPr="00ED67ED" w:rsidRDefault="00691AC3" w:rsidP="00ED67ED">
      <w:pPr>
        <w:pStyle w:val="ListParagraph"/>
        <w:numPr>
          <w:ilvl w:val="1"/>
          <w:numId w:val="9"/>
        </w:numPr>
        <w:spacing w:line="360" w:lineRule="auto"/>
        <w:jc w:val="both"/>
        <w:rPr>
          <w:b/>
          <w:bCs/>
          <w:sz w:val="28"/>
          <w:szCs w:val="28"/>
        </w:rPr>
      </w:pPr>
      <w:r w:rsidRPr="00ED67ED">
        <w:rPr>
          <w:b/>
          <w:bCs/>
          <w:color w:val="000000"/>
          <w:sz w:val="28"/>
          <w:szCs w:val="28"/>
        </w:rPr>
        <w:lastRenderedPageBreak/>
        <w:t>Approval for the revised scheme and Syllabus for the course of B.Tech  Electronics and </w:t>
      </w:r>
      <w:r w:rsidRPr="00ED67ED">
        <w:rPr>
          <w:b/>
          <w:bCs/>
          <w:color w:val="050505"/>
          <w:sz w:val="28"/>
          <w:szCs w:val="28"/>
        </w:rPr>
        <w:t xml:space="preserve">Communication  Engineering </w:t>
      </w:r>
      <w:r w:rsidR="00ED67ED" w:rsidRPr="00ED67ED">
        <w:rPr>
          <w:b/>
          <w:bCs/>
          <w:color w:val="050505"/>
          <w:sz w:val="28"/>
          <w:szCs w:val="28"/>
        </w:rPr>
        <w:t>up to</w:t>
      </w:r>
      <w:r w:rsidRPr="00ED67ED">
        <w:rPr>
          <w:b/>
          <w:bCs/>
          <w:color w:val="050505"/>
          <w:sz w:val="28"/>
          <w:szCs w:val="28"/>
        </w:rPr>
        <w:t xml:space="preserve"> II year</w:t>
      </w:r>
    </w:p>
    <w:p w14:paraId="367FA636" w14:textId="0C21A659" w:rsidR="00691AC3" w:rsidRDefault="00B033CC" w:rsidP="007A22DF">
      <w:pPr>
        <w:spacing w:line="360" w:lineRule="auto"/>
        <w:ind w:left="90"/>
        <w:jc w:val="both"/>
        <w:rPr>
          <w:sz w:val="28"/>
          <w:szCs w:val="28"/>
        </w:rPr>
      </w:pPr>
      <w:r>
        <w:rPr>
          <w:sz w:val="28"/>
          <w:szCs w:val="28"/>
        </w:rPr>
        <w:t xml:space="preserve">It was informed to all the members that, </w:t>
      </w:r>
      <w:r w:rsidR="00691AC3" w:rsidRPr="00D3778F">
        <w:rPr>
          <w:sz w:val="28"/>
          <w:szCs w:val="28"/>
        </w:rPr>
        <w:t xml:space="preserve">MRU Started offering </w:t>
      </w:r>
      <w:r w:rsidR="00ED67ED" w:rsidRPr="00D3778F">
        <w:rPr>
          <w:sz w:val="28"/>
          <w:szCs w:val="28"/>
        </w:rPr>
        <w:t>B. Tech</w:t>
      </w:r>
      <w:r w:rsidR="00691AC3" w:rsidRPr="00D3778F">
        <w:rPr>
          <w:sz w:val="28"/>
          <w:szCs w:val="28"/>
        </w:rPr>
        <w:t xml:space="preserve"> Degree in Electronics &amp; Computers Engineering from 2018,</w:t>
      </w:r>
      <w:r>
        <w:rPr>
          <w:sz w:val="28"/>
          <w:szCs w:val="28"/>
        </w:rPr>
        <w:t xml:space="preserve"> but</w:t>
      </w:r>
      <w:r w:rsidR="00691AC3" w:rsidRPr="00D3778F">
        <w:rPr>
          <w:sz w:val="28"/>
          <w:szCs w:val="28"/>
        </w:rPr>
        <w:t xml:space="preserve"> </w:t>
      </w:r>
      <w:r>
        <w:rPr>
          <w:sz w:val="28"/>
          <w:szCs w:val="28"/>
        </w:rPr>
        <w:t>l</w:t>
      </w:r>
      <w:r w:rsidR="00691AC3" w:rsidRPr="00D3778F">
        <w:rPr>
          <w:sz w:val="28"/>
          <w:szCs w:val="28"/>
        </w:rPr>
        <w:t>ooking at the interest of students in Core stream</w:t>
      </w:r>
      <w:r>
        <w:rPr>
          <w:sz w:val="28"/>
          <w:szCs w:val="28"/>
        </w:rPr>
        <w:t xml:space="preserve"> during admissions</w:t>
      </w:r>
      <w:r w:rsidR="00691AC3" w:rsidRPr="00D3778F">
        <w:rPr>
          <w:sz w:val="28"/>
          <w:szCs w:val="28"/>
        </w:rPr>
        <w:t xml:space="preserve">, department requested </w:t>
      </w:r>
      <w:r w:rsidR="00D3778F">
        <w:rPr>
          <w:sz w:val="28"/>
          <w:szCs w:val="28"/>
        </w:rPr>
        <w:t>for the</w:t>
      </w:r>
      <w:r w:rsidR="00691AC3" w:rsidRPr="00D3778F">
        <w:rPr>
          <w:sz w:val="28"/>
          <w:szCs w:val="28"/>
        </w:rPr>
        <w:t xml:space="preserve"> </w:t>
      </w:r>
      <w:r w:rsidR="00BE02EF" w:rsidRPr="00D3778F">
        <w:rPr>
          <w:sz w:val="28"/>
          <w:szCs w:val="28"/>
        </w:rPr>
        <w:t xml:space="preserve">change </w:t>
      </w:r>
      <w:r w:rsidR="00D3778F">
        <w:rPr>
          <w:sz w:val="28"/>
          <w:szCs w:val="28"/>
        </w:rPr>
        <w:t>in</w:t>
      </w:r>
      <w:r w:rsidR="00BE02EF" w:rsidRPr="00D3778F">
        <w:rPr>
          <w:sz w:val="28"/>
          <w:szCs w:val="28"/>
        </w:rPr>
        <w:t xml:space="preserve"> nomenclature of Program to Electronics &amp; Communication Engineering. University applied for nomenclature change while applying for the Extension of approval (EoA) for the current session to AICTE</w:t>
      </w:r>
      <w:r w:rsidR="00ED67ED">
        <w:rPr>
          <w:sz w:val="28"/>
          <w:szCs w:val="28"/>
        </w:rPr>
        <w:t>. MRU appeared for the scrutiny meeting with AICTE experts on 6</w:t>
      </w:r>
      <w:r w:rsidR="00ED67ED" w:rsidRPr="00ED67ED">
        <w:rPr>
          <w:sz w:val="28"/>
          <w:szCs w:val="28"/>
          <w:vertAlign w:val="superscript"/>
        </w:rPr>
        <w:t>th</w:t>
      </w:r>
      <w:r w:rsidR="00ED67ED">
        <w:rPr>
          <w:sz w:val="28"/>
          <w:szCs w:val="28"/>
        </w:rPr>
        <w:t xml:space="preserve"> June 2021 and </w:t>
      </w:r>
      <w:r w:rsidR="00BE02EF" w:rsidRPr="00D3778F">
        <w:rPr>
          <w:sz w:val="28"/>
          <w:szCs w:val="28"/>
        </w:rPr>
        <w:t>has been recommended for change in nomenclature as per Scrutiny Evaluation Report (</w:t>
      </w:r>
      <w:r w:rsidR="00BE02EF" w:rsidRPr="00654791">
        <w:rPr>
          <w:b/>
          <w:bCs/>
          <w:sz w:val="28"/>
          <w:szCs w:val="28"/>
        </w:rPr>
        <w:t>attached in annexure 1.1</w:t>
      </w:r>
      <w:r w:rsidR="00BE02EF" w:rsidRPr="00D3778F">
        <w:rPr>
          <w:sz w:val="28"/>
          <w:szCs w:val="28"/>
        </w:rPr>
        <w:t xml:space="preserve">). </w:t>
      </w:r>
      <w:r w:rsidR="00ED67ED">
        <w:rPr>
          <w:sz w:val="28"/>
          <w:szCs w:val="28"/>
        </w:rPr>
        <w:t xml:space="preserve">With this new nomenclature, department has proposed few changes in the existing B. Tech program structure and </w:t>
      </w:r>
      <w:r w:rsidR="00BE02EF" w:rsidRPr="00D3778F">
        <w:rPr>
          <w:sz w:val="28"/>
          <w:szCs w:val="28"/>
        </w:rPr>
        <w:t>has therefore revised its scheme</w:t>
      </w:r>
      <w:r w:rsidR="00ED67ED">
        <w:rPr>
          <w:sz w:val="28"/>
          <w:szCs w:val="28"/>
        </w:rPr>
        <w:t xml:space="preserve">. At present Scheme and syllabus for the first two years of the program is </w:t>
      </w:r>
      <w:r w:rsidR="00BE02EF" w:rsidRPr="00D3778F">
        <w:rPr>
          <w:sz w:val="28"/>
          <w:szCs w:val="28"/>
        </w:rPr>
        <w:t xml:space="preserve">submitting before the </w:t>
      </w:r>
      <w:r w:rsidR="00ED67ED">
        <w:rPr>
          <w:sz w:val="28"/>
          <w:szCs w:val="28"/>
        </w:rPr>
        <w:t>Board of Faculty for its approval after incorporating the suggestions of Board of Studies</w:t>
      </w:r>
      <w:r w:rsidR="00BE02EF" w:rsidRPr="00D3778F">
        <w:rPr>
          <w:sz w:val="28"/>
          <w:szCs w:val="28"/>
        </w:rPr>
        <w:t xml:space="preserve"> (Scheme and syllabus attached in </w:t>
      </w:r>
      <w:r w:rsidR="00BE02EF" w:rsidRPr="00654791">
        <w:rPr>
          <w:b/>
          <w:bCs/>
          <w:sz w:val="28"/>
          <w:szCs w:val="28"/>
        </w:rPr>
        <w:t>annexure 1.2</w:t>
      </w:r>
      <w:r w:rsidR="00BE02EF" w:rsidRPr="00D3778F">
        <w:rPr>
          <w:sz w:val="28"/>
          <w:szCs w:val="28"/>
        </w:rPr>
        <w:t>)</w:t>
      </w:r>
    </w:p>
    <w:p w14:paraId="29A348DC" w14:textId="207A3FBF" w:rsidR="00B033CC" w:rsidRDefault="00B033CC" w:rsidP="007A22DF">
      <w:pPr>
        <w:spacing w:line="360" w:lineRule="auto"/>
        <w:ind w:left="90"/>
        <w:jc w:val="both"/>
        <w:rPr>
          <w:sz w:val="28"/>
          <w:szCs w:val="28"/>
        </w:rPr>
      </w:pPr>
      <w:r w:rsidRPr="00B033CC">
        <w:rPr>
          <w:b/>
          <w:bCs/>
          <w:sz w:val="28"/>
          <w:szCs w:val="28"/>
        </w:rPr>
        <w:t>Decision: Board of Faculty took the note of it and approved the scheme and syllabus for first two years for B.Tech Electronics &amp; Communication Engineering</w:t>
      </w:r>
      <w:r>
        <w:rPr>
          <w:sz w:val="28"/>
          <w:szCs w:val="28"/>
        </w:rPr>
        <w:t>.</w:t>
      </w:r>
    </w:p>
    <w:p w14:paraId="6E1623C6" w14:textId="5128E9CB" w:rsidR="00DC4480" w:rsidRPr="00D3778F" w:rsidRDefault="00DC4480" w:rsidP="00ED67ED">
      <w:pPr>
        <w:pStyle w:val="ListParagraph"/>
        <w:numPr>
          <w:ilvl w:val="1"/>
          <w:numId w:val="9"/>
        </w:numPr>
        <w:spacing w:line="360" w:lineRule="auto"/>
        <w:ind w:left="90" w:firstLine="0"/>
        <w:jc w:val="both"/>
        <w:rPr>
          <w:sz w:val="28"/>
          <w:szCs w:val="28"/>
        </w:rPr>
      </w:pPr>
      <w:r w:rsidRPr="00D3778F">
        <w:rPr>
          <w:b/>
          <w:bCs/>
          <w:color w:val="000000"/>
          <w:sz w:val="28"/>
          <w:szCs w:val="28"/>
        </w:rPr>
        <w:t xml:space="preserve">Approval for the minor revisions in the course content of </w:t>
      </w:r>
      <w:r>
        <w:rPr>
          <w:b/>
          <w:bCs/>
          <w:color w:val="000000"/>
          <w:sz w:val="28"/>
          <w:szCs w:val="28"/>
        </w:rPr>
        <w:t>Wireless Sensor Network (Elective) Offered by</w:t>
      </w:r>
      <w:r w:rsidRPr="00D3778F">
        <w:rPr>
          <w:b/>
          <w:bCs/>
          <w:color w:val="000000"/>
          <w:sz w:val="28"/>
          <w:szCs w:val="28"/>
        </w:rPr>
        <w:t xml:space="preserve"> </w:t>
      </w:r>
      <w:r w:rsidR="00ED67ED" w:rsidRPr="00D3778F">
        <w:rPr>
          <w:b/>
          <w:bCs/>
          <w:color w:val="000000"/>
          <w:sz w:val="28"/>
          <w:szCs w:val="28"/>
        </w:rPr>
        <w:t>B. Tech</w:t>
      </w:r>
      <w:r w:rsidRPr="00D3778F">
        <w:rPr>
          <w:b/>
          <w:bCs/>
          <w:color w:val="000000"/>
          <w:sz w:val="28"/>
          <w:szCs w:val="28"/>
        </w:rPr>
        <w:t xml:space="preserve"> </w:t>
      </w:r>
      <w:r>
        <w:rPr>
          <w:b/>
          <w:bCs/>
          <w:color w:val="000000"/>
          <w:sz w:val="28"/>
          <w:szCs w:val="28"/>
        </w:rPr>
        <w:t>Electronics &amp; Communication Engineering Department</w:t>
      </w:r>
    </w:p>
    <w:p w14:paraId="5EB77A6E" w14:textId="77777777" w:rsidR="00B033CC" w:rsidRDefault="00DC4480" w:rsidP="00B033CC">
      <w:pPr>
        <w:pStyle w:val="ListParagraph"/>
        <w:spacing w:line="360" w:lineRule="auto"/>
        <w:ind w:left="90"/>
        <w:jc w:val="both"/>
        <w:rPr>
          <w:b/>
          <w:bCs/>
          <w:sz w:val="28"/>
          <w:szCs w:val="28"/>
        </w:rPr>
      </w:pPr>
      <w:r>
        <w:rPr>
          <w:sz w:val="28"/>
          <w:szCs w:val="28"/>
        </w:rPr>
        <w:t>While</w:t>
      </w:r>
      <w:r w:rsidRPr="00DC4480">
        <w:rPr>
          <w:sz w:val="28"/>
          <w:szCs w:val="28"/>
        </w:rPr>
        <w:t xml:space="preserve"> reviewing the syllabus of Wireless Sensor Network, </w:t>
      </w:r>
      <w:r w:rsidR="00ED67ED">
        <w:rPr>
          <w:sz w:val="28"/>
          <w:szCs w:val="28"/>
        </w:rPr>
        <w:t>it was</w:t>
      </w:r>
      <w:r>
        <w:rPr>
          <w:sz w:val="28"/>
          <w:szCs w:val="28"/>
        </w:rPr>
        <w:t xml:space="preserve"> </w:t>
      </w:r>
      <w:r w:rsidRPr="00DC4480">
        <w:rPr>
          <w:sz w:val="28"/>
          <w:szCs w:val="28"/>
        </w:rPr>
        <w:t xml:space="preserve">observed that many topics like Security requirements; Routing protocols, Power Energy-Management could be added. The </w:t>
      </w:r>
      <w:r>
        <w:rPr>
          <w:sz w:val="28"/>
          <w:szCs w:val="28"/>
        </w:rPr>
        <w:t xml:space="preserve">list of </w:t>
      </w:r>
      <w:r w:rsidR="00B033CC" w:rsidRPr="00DC4480">
        <w:rPr>
          <w:sz w:val="28"/>
          <w:szCs w:val="28"/>
        </w:rPr>
        <w:t>practical</w:t>
      </w:r>
      <w:r w:rsidR="00B033CC">
        <w:rPr>
          <w:sz w:val="28"/>
          <w:szCs w:val="28"/>
        </w:rPr>
        <w:t>’s</w:t>
      </w:r>
      <w:r w:rsidRPr="00DC4480">
        <w:rPr>
          <w:sz w:val="28"/>
          <w:szCs w:val="28"/>
        </w:rPr>
        <w:t xml:space="preserve"> </w:t>
      </w:r>
      <w:r w:rsidR="00ED67ED">
        <w:rPr>
          <w:sz w:val="28"/>
          <w:szCs w:val="28"/>
        </w:rPr>
        <w:t>is</w:t>
      </w:r>
      <w:r w:rsidRPr="00DC4480">
        <w:rPr>
          <w:sz w:val="28"/>
          <w:szCs w:val="28"/>
        </w:rPr>
        <w:t xml:space="preserve"> also redesigned as per the applications covered in the theory. The revised syllabus of theory and lab for WSN, approved by B</w:t>
      </w:r>
      <w:r w:rsidR="00654791">
        <w:rPr>
          <w:sz w:val="28"/>
          <w:szCs w:val="28"/>
        </w:rPr>
        <w:t>oard of Studies</w:t>
      </w:r>
      <w:r w:rsidRPr="00DC4480">
        <w:rPr>
          <w:sz w:val="28"/>
          <w:szCs w:val="28"/>
        </w:rPr>
        <w:t xml:space="preserve"> is attached in </w:t>
      </w:r>
      <w:r w:rsidRPr="00654791">
        <w:rPr>
          <w:b/>
          <w:bCs/>
          <w:sz w:val="28"/>
          <w:szCs w:val="28"/>
        </w:rPr>
        <w:t>annexure 1.3</w:t>
      </w:r>
      <w:r w:rsidR="00654791">
        <w:rPr>
          <w:b/>
          <w:bCs/>
          <w:sz w:val="28"/>
          <w:szCs w:val="28"/>
        </w:rPr>
        <w:t>.</w:t>
      </w:r>
      <w:r w:rsidR="00ED67ED">
        <w:rPr>
          <w:b/>
          <w:bCs/>
          <w:sz w:val="28"/>
          <w:szCs w:val="28"/>
        </w:rPr>
        <w:t xml:space="preserve"> </w:t>
      </w:r>
    </w:p>
    <w:p w14:paraId="4FCCC4CF" w14:textId="6692B0EF" w:rsidR="00B033CC" w:rsidRDefault="00ED67ED" w:rsidP="00B033CC">
      <w:pPr>
        <w:pStyle w:val="ListParagraph"/>
        <w:spacing w:line="360" w:lineRule="auto"/>
        <w:ind w:left="90"/>
        <w:jc w:val="both"/>
        <w:rPr>
          <w:sz w:val="28"/>
          <w:szCs w:val="28"/>
        </w:rPr>
      </w:pPr>
      <w:r w:rsidRPr="00B033CC">
        <w:rPr>
          <w:sz w:val="28"/>
          <w:szCs w:val="28"/>
        </w:rPr>
        <w:lastRenderedPageBreak/>
        <w:t xml:space="preserve">Mr. Jaydeep appreciated the </w:t>
      </w:r>
      <w:r w:rsidR="00B033CC">
        <w:rPr>
          <w:sz w:val="28"/>
          <w:szCs w:val="28"/>
        </w:rPr>
        <w:t xml:space="preserve">topics added in the revised syllabus, especially the Section D on ADHOC Networks &amp; Routing Protocols, He also </w:t>
      </w:r>
      <w:r w:rsidRPr="00B033CC">
        <w:rPr>
          <w:sz w:val="28"/>
          <w:szCs w:val="28"/>
        </w:rPr>
        <w:t xml:space="preserve">suggested that the delivery of the subject must take care of the application of this course in </w:t>
      </w:r>
      <w:r w:rsidR="00B033CC" w:rsidRPr="00B033CC">
        <w:rPr>
          <w:sz w:val="28"/>
          <w:szCs w:val="28"/>
        </w:rPr>
        <w:t xml:space="preserve">following </w:t>
      </w:r>
      <w:r w:rsidRPr="00B033CC">
        <w:rPr>
          <w:sz w:val="28"/>
          <w:szCs w:val="28"/>
        </w:rPr>
        <w:t xml:space="preserve">three </w:t>
      </w:r>
      <w:r w:rsidR="00B033CC" w:rsidRPr="00B033CC">
        <w:rPr>
          <w:sz w:val="28"/>
          <w:szCs w:val="28"/>
        </w:rPr>
        <w:t>areas</w:t>
      </w:r>
      <w:r w:rsidRPr="00B033CC">
        <w:rPr>
          <w:sz w:val="28"/>
          <w:szCs w:val="28"/>
        </w:rPr>
        <w:t xml:space="preserve"> IoT, Big Data &amp; Security</w:t>
      </w:r>
      <w:r w:rsidR="00B033CC">
        <w:rPr>
          <w:sz w:val="28"/>
          <w:szCs w:val="28"/>
        </w:rPr>
        <w:t xml:space="preserve"> looking at the industry requirements.</w:t>
      </w:r>
    </w:p>
    <w:p w14:paraId="249AA947" w14:textId="39B83A54" w:rsidR="00B033CC" w:rsidRDefault="00B033CC" w:rsidP="00B033CC">
      <w:pPr>
        <w:pStyle w:val="ListParagraph"/>
        <w:spacing w:line="360" w:lineRule="auto"/>
        <w:ind w:left="90"/>
        <w:jc w:val="both"/>
        <w:rPr>
          <w:b/>
          <w:bCs/>
          <w:sz w:val="28"/>
          <w:szCs w:val="28"/>
        </w:rPr>
      </w:pPr>
      <w:r w:rsidRPr="00B033CC">
        <w:rPr>
          <w:b/>
          <w:bCs/>
          <w:sz w:val="28"/>
          <w:szCs w:val="28"/>
        </w:rPr>
        <w:t xml:space="preserve">Decision: Board of Faculty </w:t>
      </w:r>
      <w:r w:rsidR="008A3985">
        <w:rPr>
          <w:b/>
          <w:bCs/>
          <w:sz w:val="28"/>
          <w:szCs w:val="28"/>
        </w:rPr>
        <w:t>approved the revised course content of Wireless Sensors Networks with suggestions of incorporating the applications part of it in the area of IoT, Big Data &amp; Security in its delivery.</w:t>
      </w:r>
    </w:p>
    <w:p w14:paraId="6BA26FEC" w14:textId="77777777" w:rsidR="00085D01" w:rsidRPr="00B033CC" w:rsidRDefault="00085D01" w:rsidP="00B033CC">
      <w:pPr>
        <w:pStyle w:val="ListParagraph"/>
        <w:spacing w:line="360" w:lineRule="auto"/>
        <w:ind w:left="90"/>
        <w:jc w:val="both"/>
        <w:rPr>
          <w:sz w:val="28"/>
          <w:szCs w:val="28"/>
        </w:rPr>
      </w:pPr>
    </w:p>
    <w:p w14:paraId="0B0E1496" w14:textId="76B562DA" w:rsidR="00D3778F" w:rsidRPr="00D3778F" w:rsidRDefault="00691AC3" w:rsidP="00ED67ED">
      <w:pPr>
        <w:pStyle w:val="ListParagraph"/>
        <w:numPr>
          <w:ilvl w:val="1"/>
          <w:numId w:val="9"/>
        </w:numPr>
        <w:spacing w:line="360" w:lineRule="auto"/>
        <w:ind w:left="90" w:firstLine="0"/>
        <w:jc w:val="both"/>
        <w:rPr>
          <w:sz w:val="28"/>
          <w:szCs w:val="28"/>
        </w:rPr>
      </w:pPr>
      <w:r w:rsidRPr="00D3778F">
        <w:rPr>
          <w:b/>
          <w:bCs/>
          <w:color w:val="000000"/>
          <w:sz w:val="28"/>
          <w:szCs w:val="28"/>
        </w:rPr>
        <w:t>Approval for the</w:t>
      </w:r>
      <w:r w:rsidR="008A3985">
        <w:rPr>
          <w:b/>
          <w:bCs/>
          <w:color w:val="000000"/>
          <w:sz w:val="28"/>
          <w:szCs w:val="28"/>
        </w:rPr>
        <w:t xml:space="preserve"> </w:t>
      </w:r>
      <w:r w:rsidRPr="00D3778F">
        <w:rPr>
          <w:b/>
          <w:bCs/>
          <w:color w:val="000000"/>
          <w:sz w:val="28"/>
          <w:szCs w:val="28"/>
        </w:rPr>
        <w:t>revisions in the course content of some of the Courses in B.Tech Computer Science and M.Tech Programme on the basis of Faculty, Alumni and Industry Feedback</w:t>
      </w:r>
      <w:r w:rsidRPr="00D3778F">
        <w:rPr>
          <w:color w:val="000000"/>
          <w:sz w:val="28"/>
          <w:szCs w:val="28"/>
        </w:rPr>
        <w:t>.</w:t>
      </w:r>
    </w:p>
    <w:p w14:paraId="4AF311C7" w14:textId="77777777" w:rsidR="008A3985" w:rsidRPr="00085D01" w:rsidRDefault="008A3985" w:rsidP="00EE1448">
      <w:pPr>
        <w:pStyle w:val="ListParagraph"/>
        <w:spacing w:line="360" w:lineRule="auto"/>
        <w:ind w:left="90"/>
        <w:jc w:val="both"/>
        <w:rPr>
          <w:color w:val="000000"/>
          <w:sz w:val="28"/>
          <w:szCs w:val="28"/>
        </w:rPr>
      </w:pPr>
      <w:r w:rsidRPr="00085D01">
        <w:rPr>
          <w:color w:val="000000"/>
          <w:sz w:val="28"/>
          <w:szCs w:val="28"/>
        </w:rPr>
        <w:t xml:space="preserve">It was informed to all the members that </w:t>
      </w:r>
      <w:r w:rsidR="00BE02EF" w:rsidRPr="00085D01">
        <w:rPr>
          <w:color w:val="000000"/>
          <w:sz w:val="28"/>
          <w:szCs w:val="28"/>
        </w:rPr>
        <w:t xml:space="preserve">Department of Computer Science and Technology has </w:t>
      </w:r>
      <w:r w:rsidRPr="00085D01">
        <w:rPr>
          <w:color w:val="000000"/>
          <w:sz w:val="28"/>
          <w:szCs w:val="28"/>
        </w:rPr>
        <w:t>proposed some</w:t>
      </w:r>
      <w:r w:rsidR="00BE02EF" w:rsidRPr="00085D01">
        <w:rPr>
          <w:color w:val="000000"/>
          <w:sz w:val="28"/>
          <w:szCs w:val="28"/>
        </w:rPr>
        <w:t xml:space="preserve"> revision in its course content for some of the courses for B.Tech &amp; M.Tech Programme as per feedback received from Faculty members delivering the course, Alumni feedback </w:t>
      </w:r>
      <w:r w:rsidR="00D3778F" w:rsidRPr="00085D01">
        <w:rPr>
          <w:color w:val="000000"/>
          <w:sz w:val="28"/>
          <w:szCs w:val="28"/>
        </w:rPr>
        <w:t>obtained</w:t>
      </w:r>
      <w:r w:rsidR="00BE02EF" w:rsidRPr="00085D01">
        <w:rPr>
          <w:color w:val="000000"/>
          <w:sz w:val="28"/>
          <w:szCs w:val="28"/>
        </w:rPr>
        <w:t xml:space="preserve"> on curriculum and </w:t>
      </w:r>
      <w:r w:rsidR="00D3778F" w:rsidRPr="00085D01">
        <w:rPr>
          <w:color w:val="000000"/>
          <w:sz w:val="28"/>
          <w:szCs w:val="28"/>
        </w:rPr>
        <w:t xml:space="preserve">from </w:t>
      </w:r>
      <w:r w:rsidR="00BE02EF" w:rsidRPr="00085D01">
        <w:rPr>
          <w:color w:val="000000"/>
          <w:sz w:val="28"/>
          <w:szCs w:val="28"/>
        </w:rPr>
        <w:t>Industry experts</w:t>
      </w:r>
      <w:r w:rsidR="00D3778F" w:rsidRPr="00085D01">
        <w:rPr>
          <w:color w:val="000000"/>
          <w:sz w:val="28"/>
          <w:szCs w:val="28"/>
        </w:rPr>
        <w:t>.</w:t>
      </w:r>
    </w:p>
    <w:p w14:paraId="1D03A36C" w14:textId="5DC812BA" w:rsidR="008A3985" w:rsidRPr="00085D01" w:rsidRDefault="008A3985" w:rsidP="008A3985">
      <w:pPr>
        <w:pStyle w:val="ListParagraph"/>
        <w:numPr>
          <w:ilvl w:val="0"/>
          <w:numId w:val="12"/>
        </w:numPr>
        <w:spacing w:line="360" w:lineRule="auto"/>
        <w:jc w:val="both"/>
        <w:rPr>
          <w:b/>
          <w:bCs/>
          <w:color w:val="222222"/>
          <w:sz w:val="28"/>
          <w:szCs w:val="28"/>
        </w:rPr>
      </w:pPr>
      <w:r w:rsidRPr="00085D01">
        <w:rPr>
          <w:b/>
          <w:sz w:val="28"/>
          <w:szCs w:val="28"/>
          <w:highlight w:val="white"/>
        </w:rPr>
        <w:t xml:space="preserve">In M.Tech Computer Engineering </w:t>
      </w:r>
      <w:r w:rsidRPr="00085D01">
        <w:rPr>
          <w:color w:val="000000"/>
          <w:sz w:val="28"/>
          <w:szCs w:val="28"/>
        </w:rPr>
        <w:t xml:space="preserve">program structure it was suggested during the BoS that </w:t>
      </w:r>
      <w:r w:rsidRPr="00085D01">
        <w:rPr>
          <w:b/>
          <w:bCs/>
          <w:color w:val="222222"/>
          <w:sz w:val="28"/>
          <w:szCs w:val="28"/>
          <w:highlight w:val="white"/>
        </w:rPr>
        <w:t>Data Science should come in 2nd SEM and Machine Learning should come in 3rd SEM</w:t>
      </w:r>
      <w:r w:rsidRPr="00085D01">
        <w:rPr>
          <w:b/>
          <w:bCs/>
          <w:color w:val="222222"/>
          <w:sz w:val="28"/>
          <w:szCs w:val="28"/>
        </w:rPr>
        <w:t xml:space="preserve">, therefore program structure was reoriented with minor changes in some of the topics. </w:t>
      </w:r>
    </w:p>
    <w:p w14:paraId="2FA13A15" w14:textId="4D40C1DE" w:rsidR="008A3985" w:rsidRPr="00085D01" w:rsidRDefault="008A3985" w:rsidP="008A3985">
      <w:pPr>
        <w:pStyle w:val="ListParagraph"/>
        <w:numPr>
          <w:ilvl w:val="0"/>
          <w:numId w:val="12"/>
        </w:numPr>
        <w:spacing w:line="360" w:lineRule="auto"/>
        <w:jc w:val="both"/>
        <w:rPr>
          <w:b/>
          <w:sz w:val="28"/>
          <w:szCs w:val="28"/>
          <w:highlight w:val="white"/>
        </w:rPr>
      </w:pPr>
      <w:r w:rsidRPr="00085D01">
        <w:rPr>
          <w:b/>
          <w:sz w:val="28"/>
          <w:szCs w:val="28"/>
          <w:highlight w:val="white"/>
        </w:rPr>
        <w:t xml:space="preserve">Knowledge Partner Xebia, suggested changes in curriculum for both the specializations Artificial Intelligence &amp; Machine Learning and Cloud DevOps &amp; Automation: </w:t>
      </w:r>
    </w:p>
    <w:p w14:paraId="573DF4EB" w14:textId="4BACD6DE" w:rsidR="008A3985" w:rsidRPr="00085D01" w:rsidRDefault="008A3985" w:rsidP="008A3985">
      <w:pPr>
        <w:pStyle w:val="ListParagraph"/>
        <w:numPr>
          <w:ilvl w:val="0"/>
          <w:numId w:val="14"/>
        </w:numPr>
        <w:spacing w:line="360" w:lineRule="auto"/>
        <w:jc w:val="both"/>
        <w:rPr>
          <w:sz w:val="28"/>
          <w:szCs w:val="28"/>
          <w:highlight w:val="white"/>
        </w:rPr>
      </w:pPr>
      <w:r w:rsidRPr="00085D01">
        <w:rPr>
          <w:sz w:val="28"/>
          <w:szCs w:val="28"/>
          <w:highlight w:val="white"/>
        </w:rPr>
        <w:t xml:space="preserve">The course </w:t>
      </w:r>
      <w:r w:rsidRPr="00085D01">
        <w:rPr>
          <w:b/>
          <w:sz w:val="28"/>
          <w:szCs w:val="28"/>
          <w:highlight w:val="white"/>
        </w:rPr>
        <w:t>DevOps &amp; Test Automation</w:t>
      </w:r>
      <w:r w:rsidRPr="00085D01">
        <w:rPr>
          <w:sz w:val="28"/>
          <w:szCs w:val="28"/>
          <w:highlight w:val="white"/>
        </w:rPr>
        <w:t xml:space="preserve"> to be renamed as </w:t>
      </w:r>
      <w:r w:rsidRPr="00085D01">
        <w:rPr>
          <w:b/>
          <w:sz w:val="28"/>
          <w:szCs w:val="28"/>
          <w:highlight w:val="white"/>
        </w:rPr>
        <w:t>Version Control &amp; Automation</w:t>
      </w:r>
      <w:r w:rsidRPr="00085D01">
        <w:rPr>
          <w:sz w:val="28"/>
          <w:szCs w:val="28"/>
          <w:highlight w:val="white"/>
        </w:rPr>
        <w:t xml:space="preserve"> for CDA Specialization for Semester 5, with some revision in syllabus.</w:t>
      </w:r>
    </w:p>
    <w:p w14:paraId="7EE9CB89" w14:textId="376838A3" w:rsidR="008A3985" w:rsidRPr="00085D01" w:rsidRDefault="008A3985" w:rsidP="008A3985">
      <w:pPr>
        <w:pStyle w:val="ListParagraph"/>
        <w:numPr>
          <w:ilvl w:val="0"/>
          <w:numId w:val="14"/>
        </w:numPr>
        <w:spacing w:line="360" w:lineRule="auto"/>
        <w:jc w:val="both"/>
        <w:rPr>
          <w:sz w:val="28"/>
          <w:szCs w:val="28"/>
          <w:highlight w:val="white"/>
        </w:rPr>
      </w:pPr>
      <w:r w:rsidRPr="00085D01">
        <w:rPr>
          <w:sz w:val="28"/>
          <w:szCs w:val="28"/>
          <w:highlight w:val="white"/>
        </w:rPr>
        <w:lastRenderedPageBreak/>
        <w:t xml:space="preserve">The course </w:t>
      </w:r>
      <w:r w:rsidRPr="00085D01">
        <w:rPr>
          <w:b/>
          <w:sz w:val="28"/>
          <w:szCs w:val="28"/>
          <w:highlight w:val="white"/>
        </w:rPr>
        <w:t>Internet of Things</w:t>
      </w:r>
      <w:r w:rsidRPr="00085D01">
        <w:rPr>
          <w:sz w:val="28"/>
          <w:szCs w:val="28"/>
          <w:highlight w:val="white"/>
        </w:rPr>
        <w:t xml:space="preserve"> to be  replaced with </w:t>
      </w:r>
      <w:r w:rsidRPr="00085D01">
        <w:rPr>
          <w:b/>
          <w:sz w:val="28"/>
          <w:szCs w:val="28"/>
          <w:highlight w:val="white"/>
        </w:rPr>
        <w:t xml:space="preserve">Continuous Integration and Continuous Delivery </w:t>
      </w:r>
      <w:r w:rsidRPr="00085D01">
        <w:rPr>
          <w:sz w:val="28"/>
          <w:szCs w:val="28"/>
          <w:highlight w:val="white"/>
        </w:rPr>
        <w:t xml:space="preserve">for CDA Specialization for Semester 7, </w:t>
      </w:r>
      <w:r w:rsidR="003A7A24" w:rsidRPr="00085D01">
        <w:rPr>
          <w:sz w:val="28"/>
          <w:szCs w:val="28"/>
          <w:highlight w:val="white"/>
        </w:rPr>
        <w:t>for which the</w:t>
      </w:r>
      <w:r w:rsidRPr="00085D01">
        <w:rPr>
          <w:sz w:val="28"/>
          <w:szCs w:val="28"/>
          <w:highlight w:val="white"/>
        </w:rPr>
        <w:t xml:space="preserve"> syllabus has been framed by Xebia. IoT is already being offered as an Elective Workshop in Sem 6.</w:t>
      </w:r>
    </w:p>
    <w:p w14:paraId="6A3243BF" w14:textId="2DEEF2B7" w:rsidR="008A3985" w:rsidRPr="00085D01" w:rsidRDefault="003A7A24" w:rsidP="008A3985">
      <w:pPr>
        <w:pStyle w:val="ListParagraph"/>
        <w:numPr>
          <w:ilvl w:val="0"/>
          <w:numId w:val="14"/>
        </w:numPr>
        <w:spacing w:line="360" w:lineRule="auto"/>
        <w:jc w:val="both"/>
        <w:rPr>
          <w:color w:val="222222"/>
          <w:sz w:val="28"/>
          <w:szCs w:val="28"/>
          <w:highlight w:val="white"/>
        </w:rPr>
      </w:pPr>
      <w:r w:rsidRPr="00085D01">
        <w:rPr>
          <w:b/>
          <w:color w:val="222222"/>
          <w:sz w:val="28"/>
          <w:szCs w:val="28"/>
          <w:highlight w:val="white"/>
        </w:rPr>
        <w:t xml:space="preserve">Course on </w:t>
      </w:r>
      <w:r w:rsidR="008A3985" w:rsidRPr="00085D01">
        <w:rPr>
          <w:b/>
          <w:color w:val="222222"/>
          <w:sz w:val="28"/>
          <w:szCs w:val="28"/>
          <w:highlight w:val="white"/>
        </w:rPr>
        <w:t>Computer Vision &amp; Data Visualization</w:t>
      </w:r>
      <w:r w:rsidR="008A3985" w:rsidRPr="00085D01">
        <w:rPr>
          <w:color w:val="222222"/>
          <w:sz w:val="28"/>
          <w:szCs w:val="28"/>
          <w:highlight w:val="white"/>
        </w:rPr>
        <w:t xml:space="preserve"> already covers almost every topic of </w:t>
      </w:r>
      <w:r w:rsidR="008A3985" w:rsidRPr="00085D01">
        <w:rPr>
          <w:b/>
          <w:color w:val="222222"/>
          <w:sz w:val="28"/>
          <w:szCs w:val="28"/>
          <w:highlight w:val="white"/>
        </w:rPr>
        <w:t>Image Processing;</w:t>
      </w:r>
      <w:r w:rsidR="008A3985" w:rsidRPr="00085D01">
        <w:rPr>
          <w:color w:val="222222"/>
          <w:sz w:val="28"/>
          <w:szCs w:val="28"/>
          <w:highlight w:val="white"/>
        </w:rPr>
        <w:t xml:space="preserve"> therefore </w:t>
      </w:r>
      <w:r w:rsidRPr="00085D01">
        <w:rPr>
          <w:color w:val="222222"/>
          <w:sz w:val="28"/>
          <w:szCs w:val="28"/>
          <w:highlight w:val="white"/>
        </w:rPr>
        <w:t xml:space="preserve"> the course on </w:t>
      </w:r>
      <w:r w:rsidR="008A3985" w:rsidRPr="00085D01">
        <w:rPr>
          <w:b/>
          <w:color w:val="222222"/>
          <w:sz w:val="28"/>
          <w:szCs w:val="28"/>
          <w:highlight w:val="white"/>
        </w:rPr>
        <w:t>Image Processing is being replaced with Computer Graphics &amp; Multimedia</w:t>
      </w:r>
      <w:r w:rsidR="008A3985" w:rsidRPr="00085D01">
        <w:rPr>
          <w:color w:val="222222"/>
          <w:sz w:val="28"/>
          <w:szCs w:val="28"/>
          <w:highlight w:val="white"/>
        </w:rPr>
        <w:t xml:space="preserve"> for AIML</w:t>
      </w:r>
      <w:r w:rsidRPr="00085D01">
        <w:rPr>
          <w:color w:val="222222"/>
          <w:sz w:val="28"/>
          <w:szCs w:val="28"/>
          <w:highlight w:val="white"/>
        </w:rPr>
        <w:t xml:space="preserve"> specialization in7th semester.</w:t>
      </w:r>
    </w:p>
    <w:p w14:paraId="78CF097C" w14:textId="2670D16A" w:rsidR="003A7A24" w:rsidRPr="00085D01" w:rsidRDefault="00085D01" w:rsidP="003A7A24">
      <w:pPr>
        <w:widowControl w:val="0"/>
        <w:numPr>
          <w:ilvl w:val="0"/>
          <w:numId w:val="15"/>
        </w:numPr>
        <w:spacing w:line="360" w:lineRule="auto"/>
        <w:jc w:val="both"/>
        <w:rPr>
          <w:sz w:val="28"/>
          <w:szCs w:val="28"/>
          <w:highlight w:val="white"/>
        </w:rPr>
      </w:pPr>
      <w:r w:rsidRPr="00085D01">
        <w:rPr>
          <w:b/>
          <w:sz w:val="28"/>
          <w:szCs w:val="28"/>
          <w:highlight w:val="white"/>
        </w:rPr>
        <w:t>Based on</w:t>
      </w:r>
      <w:r w:rsidR="003A7A24" w:rsidRPr="00085D01">
        <w:rPr>
          <w:b/>
          <w:sz w:val="28"/>
          <w:szCs w:val="28"/>
          <w:highlight w:val="white"/>
        </w:rPr>
        <w:t xml:space="preserve"> Faculty Members Feedback, existing Curriculum of following courses for 2019 Batch onwards have been updated after discussion in the BoS and incorporating all the suggestions</w:t>
      </w:r>
    </w:p>
    <w:p w14:paraId="092C01FF" w14:textId="77777777" w:rsidR="00755BF4" w:rsidRPr="00085D01" w:rsidRDefault="003A7A24" w:rsidP="00755BF4">
      <w:pPr>
        <w:widowControl w:val="0"/>
        <w:numPr>
          <w:ilvl w:val="2"/>
          <w:numId w:val="15"/>
        </w:numPr>
        <w:spacing w:line="360" w:lineRule="auto"/>
        <w:ind w:left="1350"/>
        <w:jc w:val="both"/>
        <w:rPr>
          <w:sz w:val="28"/>
          <w:szCs w:val="28"/>
          <w:highlight w:val="white"/>
        </w:rPr>
      </w:pPr>
      <w:r w:rsidRPr="00085D01">
        <w:rPr>
          <w:b/>
          <w:sz w:val="28"/>
          <w:szCs w:val="28"/>
          <w:highlight w:val="white"/>
        </w:rPr>
        <w:t>Data Structures &amp; Algorithms</w:t>
      </w:r>
      <w:r w:rsidRPr="00085D01">
        <w:rPr>
          <w:sz w:val="28"/>
          <w:szCs w:val="28"/>
        </w:rPr>
        <w:t xml:space="preserve">: </w:t>
      </w:r>
      <w:r w:rsidRPr="00085D01">
        <w:rPr>
          <w:b/>
          <w:sz w:val="28"/>
          <w:szCs w:val="28"/>
        </w:rPr>
        <w:t>Deleted Topics</w:t>
      </w:r>
      <w:r w:rsidRPr="00085D01">
        <w:rPr>
          <w:sz w:val="28"/>
          <w:szCs w:val="28"/>
        </w:rPr>
        <w:t>:</w:t>
      </w:r>
      <w:r w:rsidRPr="00085D01">
        <w:rPr>
          <w:sz w:val="28"/>
          <w:szCs w:val="28"/>
          <w:highlight w:val="white"/>
        </w:rPr>
        <w:t xml:space="preserve"> Euler graph, Hamiltonian graphs as already covered in Discrete Mathematics Course</w:t>
      </w:r>
    </w:p>
    <w:p w14:paraId="0F511E53" w14:textId="77777777" w:rsidR="00755BF4" w:rsidRPr="00085D01" w:rsidRDefault="00755BF4" w:rsidP="00755BF4">
      <w:pPr>
        <w:widowControl w:val="0"/>
        <w:numPr>
          <w:ilvl w:val="2"/>
          <w:numId w:val="15"/>
        </w:numPr>
        <w:spacing w:line="360" w:lineRule="auto"/>
        <w:ind w:left="1350"/>
        <w:jc w:val="both"/>
        <w:rPr>
          <w:sz w:val="28"/>
          <w:szCs w:val="28"/>
          <w:highlight w:val="white"/>
        </w:rPr>
      </w:pPr>
      <w:r w:rsidRPr="00085D01">
        <w:rPr>
          <w:b/>
          <w:sz w:val="28"/>
          <w:szCs w:val="28"/>
          <w:highlight w:val="white"/>
        </w:rPr>
        <w:t xml:space="preserve">Course on </w:t>
      </w:r>
      <w:r w:rsidR="003A7A24" w:rsidRPr="00085D01">
        <w:rPr>
          <w:b/>
          <w:sz w:val="28"/>
          <w:szCs w:val="28"/>
          <w:highlight w:val="white"/>
        </w:rPr>
        <w:t>Green Computing</w:t>
      </w:r>
      <w:r w:rsidRPr="00085D01">
        <w:rPr>
          <w:b/>
          <w:sz w:val="28"/>
          <w:szCs w:val="28"/>
          <w:highlight w:val="white"/>
        </w:rPr>
        <w:t xml:space="preserve"> is revised majorly</w:t>
      </w:r>
      <w:r w:rsidR="003A7A24" w:rsidRPr="00085D01">
        <w:rPr>
          <w:sz w:val="28"/>
          <w:szCs w:val="28"/>
          <w:highlight w:val="white"/>
        </w:rPr>
        <w:t>:</w:t>
      </w:r>
      <w:r w:rsidR="003A7A24" w:rsidRPr="00085D01">
        <w:rPr>
          <w:sz w:val="28"/>
          <w:szCs w:val="28"/>
        </w:rPr>
        <w:t xml:space="preserve"> In </w:t>
      </w:r>
      <w:r w:rsidR="003A7A24" w:rsidRPr="00085D01">
        <w:rPr>
          <w:b/>
          <w:bCs/>
          <w:sz w:val="28"/>
          <w:szCs w:val="28"/>
        </w:rPr>
        <w:t>Section A,</w:t>
      </w:r>
      <w:r w:rsidR="003A7A24" w:rsidRPr="00085D01">
        <w:rPr>
          <w:sz w:val="28"/>
          <w:szCs w:val="28"/>
        </w:rPr>
        <w:t xml:space="preserve"> </w:t>
      </w:r>
      <w:r w:rsidR="003A7A24" w:rsidRPr="00085D01">
        <w:rPr>
          <w:b/>
          <w:sz w:val="28"/>
          <w:szCs w:val="28"/>
        </w:rPr>
        <w:t>Online Content on the</w:t>
      </w:r>
      <w:r w:rsidR="003A7A24" w:rsidRPr="00085D01">
        <w:rPr>
          <w:b/>
          <w:sz w:val="28"/>
          <w:szCs w:val="28"/>
          <w:highlight w:val="white"/>
        </w:rPr>
        <w:t xml:space="preserve"> Carbon Footprint Calculator is added as it has </w:t>
      </w:r>
      <w:r w:rsidR="003A7A24" w:rsidRPr="00085D01">
        <w:rPr>
          <w:sz w:val="28"/>
          <w:szCs w:val="28"/>
          <w:highlight w:val="white"/>
        </w:rPr>
        <w:t>become an essential part of impact analysis of a product on the environment. Such a calculator is available at</w:t>
      </w:r>
      <w:r w:rsidRPr="00085D01">
        <w:rPr>
          <w:sz w:val="28"/>
          <w:szCs w:val="28"/>
        </w:rPr>
        <w:t xml:space="preserve"> </w:t>
      </w:r>
      <w:hyperlink w:history="1"/>
      <w:hyperlink r:id="rId6">
        <w:r w:rsidR="003A7A24" w:rsidRPr="00085D01">
          <w:rPr>
            <w:sz w:val="28"/>
            <w:szCs w:val="28"/>
            <w:highlight w:val="white"/>
            <w:u w:val="single"/>
          </w:rPr>
          <w:t>www.footprintcalculator.com</w:t>
        </w:r>
      </w:hyperlink>
      <w:r w:rsidR="003A7A24" w:rsidRPr="00085D01">
        <w:rPr>
          <w:sz w:val="28"/>
          <w:szCs w:val="28"/>
          <w:highlight w:val="white"/>
        </w:rPr>
        <w:t xml:space="preserve">. </w:t>
      </w:r>
      <w:r w:rsidR="003A7A24" w:rsidRPr="00085D01">
        <w:rPr>
          <w:b/>
          <w:bCs/>
          <w:sz w:val="28"/>
          <w:szCs w:val="28"/>
          <w:highlight w:val="white"/>
        </w:rPr>
        <w:t>In Section C,</w:t>
      </w:r>
      <w:r w:rsidR="003A7A24" w:rsidRPr="00085D01">
        <w:rPr>
          <w:sz w:val="28"/>
          <w:szCs w:val="28"/>
          <w:highlight w:val="white"/>
        </w:rPr>
        <w:t xml:space="preserve"> topic on </w:t>
      </w:r>
      <w:r w:rsidR="003A7A24" w:rsidRPr="00085D01">
        <w:rPr>
          <w:b/>
          <w:sz w:val="28"/>
          <w:szCs w:val="28"/>
          <w:highlight w:val="white"/>
        </w:rPr>
        <w:t xml:space="preserve">Ethics of Green Computing in Daily Life is added to </w:t>
      </w:r>
      <w:r w:rsidR="003A7A24" w:rsidRPr="00085D01">
        <w:rPr>
          <w:sz w:val="28"/>
          <w:szCs w:val="28"/>
          <w:highlight w:val="white"/>
        </w:rPr>
        <w:t>understand the ethical and moral reason of why green computing is essential in today’s life. In Section D,</w:t>
      </w:r>
      <w:r w:rsidR="003A7A24" w:rsidRPr="00085D01">
        <w:rPr>
          <w:b/>
          <w:sz w:val="28"/>
          <w:szCs w:val="28"/>
          <w:highlight w:val="white"/>
        </w:rPr>
        <w:t xml:space="preserve"> topics like, Green Computing in Ancient India, Balance of life in Indian villages with nature</w:t>
      </w:r>
      <w:r w:rsidRPr="00085D01">
        <w:rPr>
          <w:b/>
          <w:sz w:val="28"/>
          <w:szCs w:val="28"/>
          <w:highlight w:val="white"/>
        </w:rPr>
        <w:t>,</w:t>
      </w:r>
      <w:r w:rsidR="003A7A24" w:rsidRPr="00085D01">
        <w:rPr>
          <w:b/>
          <w:sz w:val="28"/>
          <w:szCs w:val="28"/>
          <w:highlight w:val="white"/>
        </w:rPr>
        <w:t xml:space="preserve"> </w:t>
      </w:r>
      <w:r w:rsidRPr="00085D01">
        <w:rPr>
          <w:b/>
          <w:sz w:val="28"/>
          <w:szCs w:val="28"/>
          <w:highlight w:val="white"/>
        </w:rPr>
        <w:t>u</w:t>
      </w:r>
      <w:r w:rsidR="003A7A24" w:rsidRPr="00085D01">
        <w:rPr>
          <w:b/>
          <w:sz w:val="28"/>
          <w:szCs w:val="28"/>
          <w:highlight w:val="white"/>
        </w:rPr>
        <w:t>se of biomass as fuel, no electricity; devices made of natural materials, absence of e-waste</w:t>
      </w:r>
      <w:r w:rsidRPr="00085D01">
        <w:rPr>
          <w:b/>
          <w:sz w:val="28"/>
          <w:szCs w:val="28"/>
          <w:highlight w:val="white"/>
        </w:rPr>
        <w:t xml:space="preserve"> have been incorporated to </w:t>
      </w:r>
      <w:r w:rsidR="003A7A24" w:rsidRPr="00085D01">
        <w:rPr>
          <w:sz w:val="28"/>
          <w:szCs w:val="28"/>
          <w:highlight w:val="white"/>
        </w:rPr>
        <w:t>understand how ancient India and the people of India maintained a balance with nature in spite of using devices of various types.</w:t>
      </w:r>
      <w:r w:rsidRPr="00085D01">
        <w:rPr>
          <w:sz w:val="28"/>
          <w:szCs w:val="28"/>
          <w:highlight w:val="white"/>
        </w:rPr>
        <w:t xml:space="preserve"> Also topics on </w:t>
      </w:r>
      <w:r w:rsidRPr="00085D01">
        <w:rPr>
          <w:b/>
          <w:sz w:val="28"/>
          <w:szCs w:val="28"/>
          <w:highlight w:val="white"/>
        </w:rPr>
        <w:t xml:space="preserve">Applications of Green Computing: Energy </w:t>
      </w:r>
      <w:r w:rsidRPr="00085D01">
        <w:rPr>
          <w:b/>
          <w:sz w:val="28"/>
          <w:szCs w:val="28"/>
          <w:highlight w:val="white"/>
        </w:rPr>
        <w:lastRenderedPageBreak/>
        <w:t xml:space="preserve">Efficiency of algorithms, Green Networks, Green Cloud Computing, Green Internet of Things, Green Artificial Intelligence, Relevance to Industry 4.0 have been added to </w:t>
      </w:r>
      <w:r w:rsidRPr="00085D01">
        <w:rPr>
          <w:sz w:val="28"/>
          <w:szCs w:val="28"/>
        </w:rPr>
        <w:t>understand where and how green computing can be applied in real life and its relevance to current and future industries.</w:t>
      </w:r>
      <w:r w:rsidRPr="00085D01">
        <w:rPr>
          <w:sz w:val="28"/>
          <w:szCs w:val="28"/>
          <w:highlight w:val="white"/>
        </w:rPr>
        <w:t xml:space="preserve"> </w:t>
      </w:r>
    </w:p>
    <w:p w14:paraId="31B11C0D" w14:textId="77777777" w:rsidR="00755BF4" w:rsidRPr="00085D01" w:rsidRDefault="003A7A24" w:rsidP="00755BF4">
      <w:pPr>
        <w:widowControl w:val="0"/>
        <w:spacing w:line="360" w:lineRule="auto"/>
        <w:ind w:left="1350"/>
        <w:jc w:val="both"/>
        <w:rPr>
          <w:sz w:val="28"/>
          <w:szCs w:val="28"/>
          <w:highlight w:val="white"/>
        </w:rPr>
      </w:pPr>
      <w:r w:rsidRPr="00085D01">
        <w:rPr>
          <w:sz w:val="28"/>
          <w:szCs w:val="28"/>
          <w:highlight w:val="white"/>
        </w:rPr>
        <w:t>These additions are discussed to some extent in the book named “Living in Balance with Nature” as mentioned i</w:t>
      </w:r>
      <w:r w:rsidRPr="00085D01">
        <w:rPr>
          <w:sz w:val="28"/>
          <w:szCs w:val="28"/>
        </w:rPr>
        <w:t>n the online content section above.</w:t>
      </w:r>
    </w:p>
    <w:p w14:paraId="79CA79D3" w14:textId="132710A9" w:rsidR="003A7A24" w:rsidRPr="00085D01" w:rsidRDefault="003A7A24" w:rsidP="00755BF4">
      <w:pPr>
        <w:pStyle w:val="ListParagraph"/>
        <w:widowControl w:val="0"/>
        <w:numPr>
          <w:ilvl w:val="0"/>
          <w:numId w:val="19"/>
        </w:numPr>
        <w:spacing w:line="360" w:lineRule="auto"/>
        <w:ind w:left="1350"/>
        <w:jc w:val="both"/>
        <w:rPr>
          <w:sz w:val="28"/>
          <w:szCs w:val="28"/>
          <w:highlight w:val="white"/>
        </w:rPr>
      </w:pPr>
      <w:r w:rsidRPr="00085D01">
        <w:rPr>
          <w:b/>
          <w:sz w:val="28"/>
          <w:szCs w:val="28"/>
          <w:highlight w:val="white"/>
        </w:rPr>
        <w:t xml:space="preserve">Data Visualization using Tableau </w:t>
      </w:r>
      <w:r w:rsidRPr="00085D01">
        <w:rPr>
          <w:sz w:val="28"/>
          <w:szCs w:val="28"/>
          <w:highlight w:val="white"/>
        </w:rPr>
        <w:t xml:space="preserve">course has been proposed in workshop mode in Semester 6. </w:t>
      </w:r>
      <w:r w:rsidR="00755BF4" w:rsidRPr="00085D01">
        <w:rPr>
          <w:sz w:val="28"/>
          <w:szCs w:val="28"/>
          <w:highlight w:val="white"/>
        </w:rPr>
        <w:t>As shared by Dr. Manpreet that this course will be offered in collaboration with Tableau &amp; AICTE and faculty will get proper training in Tableau from AICTE.</w:t>
      </w:r>
    </w:p>
    <w:p w14:paraId="6DFE1D15" w14:textId="77777777" w:rsidR="00085D01" w:rsidRPr="00085D01" w:rsidRDefault="00755BF4" w:rsidP="00085D01">
      <w:pPr>
        <w:widowControl w:val="0"/>
        <w:spacing w:line="360" w:lineRule="auto"/>
        <w:jc w:val="both"/>
        <w:rPr>
          <w:b/>
          <w:bCs/>
          <w:sz w:val="28"/>
          <w:szCs w:val="28"/>
          <w:highlight w:val="white"/>
        </w:rPr>
      </w:pPr>
      <w:r w:rsidRPr="00085D01">
        <w:rPr>
          <w:b/>
          <w:bCs/>
          <w:sz w:val="28"/>
          <w:szCs w:val="28"/>
          <w:highlight w:val="white"/>
        </w:rPr>
        <w:t>Expert member suggested to look for proper certification in Tableau as industry has more demand for certified professionals in this.</w:t>
      </w:r>
    </w:p>
    <w:p w14:paraId="0FC77B2E" w14:textId="072AF295" w:rsidR="00755BF4" w:rsidRPr="00085D01" w:rsidRDefault="00085D01" w:rsidP="00085D01">
      <w:pPr>
        <w:pStyle w:val="ListParagraph"/>
        <w:widowControl w:val="0"/>
        <w:numPr>
          <w:ilvl w:val="0"/>
          <w:numId w:val="23"/>
        </w:numPr>
        <w:spacing w:line="360" w:lineRule="auto"/>
        <w:jc w:val="both"/>
        <w:rPr>
          <w:b/>
          <w:bCs/>
          <w:sz w:val="28"/>
          <w:szCs w:val="28"/>
          <w:highlight w:val="white"/>
        </w:rPr>
      </w:pPr>
      <w:r w:rsidRPr="00085D01">
        <w:rPr>
          <w:b/>
          <w:bCs/>
          <w:sz w:val="28"/>
          <w:szCs w:val="28"/>
          <w:highlight w:val="white"/>
        </w:rPr>
        <w:t xml:space="preserve">Department shared the existing curriculum with Alumni and </w:t>
      </w:r>
      <w:r w:rsidR="006864DF" w:rsidRPr="00085D01">
        <w:rPr>
          <w:b/>
          <w:bCs/>
          <w:sz w:val="28"/>
          <w:szCs w:val="28"/>
          <w:highlight w:val="white"/>
        </w:rPr>
        <w:t>ask</w:t>
      </w:r>
      <w:r w:rsidR="006864DF">
        <w:rPr>
          <w:b/>
          <w:bCs/>
          <w:sz w:val="28"/>
          <w:szCs w:val="28"/>
          <w:highlight w:val="white"/>
        </w:rPr>
        <w:t>ed</w:t>
      </w:r>
      <w:r w:rsidR="006864DF" w:rsidRPr="00085D01">
        <w:rPr>
          <w:b/>
          <w:bCs/>
          <w:sz w:val="28"/>
          <w:szCs w:val="28"/>
          <w:highlight w:val="white"/>
        </w:rPr>
        <w:t xml:space="preserve"> for</w:t>
      </w:r>
      <w:r w:rsidRPr="00085D01">
        <w:rPr>
          <w:b/>
          <w:bCs/>
          <w:sz w:val="28"/>
          <w:szCs w:val="28"/>
          <w:highlight w:val="white"/>
        </w:rPr>
        <w:t xml:space="preserve"> their feedback on the course content. Based on feedback received </w:t>
      </w:r>
      <w:r w:rsidR="00755BF4" w:rsidRPr="00085D01">
        <w:rPr>
          <w:b/>
          <w:bCs/>
          <w:sz w:val="28"/>
          <w:szCs w:val="28"/>
          <w:highlight w:val="white"/>
        </w:rPr>
        <w:t>following courses have been introduced in elective basket:</w:t>
      </w:r>
    </w:p>
    <w:p w14:paraId="72CD43D0" w14:textId="7E74304C" w:rsidR="00755BF4" w:rsidRPr="00085D01" w:rsidRDefault="00755BF4" w:rsidP="006864DF">
      <w:pPr>
        <w:numPr>
          <w:ilvl w:val="0"/>
          <w:numId w:val="24"/>
        </w:numPr>
        <w:spacing w:line="360" w:lineRule="auto"/>
        <w:ind w:right="-270"/>
        <w:rPr>
          <w:sz w:val="28"/>
          <w:szCs w:val="28"/>
          <w:highlight w:val="white"/>
        </w:rPr>
      </w:pPr>
      <w:r w:rsidRPr="00085D01">
        <w:rPr>
          <w:sz w:val="28"/>
          <w:szCs w:val="28"/>
          <w:highlight w:val="white"/>
        </w:rPr>
        <w:t xml:space="preserve">Image Editing &amp; Animation </w:t>
      </w:r>
      <w:r w:rsidR="006864DF">
        <w:rPr>
          <w:sz w:val="28"/>
          <w:szCs w:val="28"/>
          <w:highlight w:val="white"/>
        </w:rPr>
        <w:t xml:space="preserve">to be offered </w:t>
      </w:r>
      <w:r w:rsidRPr="00085D01">
        <w:rPr>
          <w:sz w:val="28"/>
          <w:szCs w:val="28"/>
          <w:highlight w:val="white"/>
        </w:rPr>
        <w:t xml:space="preserve">in workshop mode in </w:t>
      </w:r>
      <w:r w:rsidR="006864DF">
        <w:rPr>
          <w:sz w:val="28"/>
          <w:szCs w:val="28"/>
          <w:highlight w:val="white"/>
        </w:rPr>
        <w:t>6</w:t>
      </w:r>
      <w:r w:rsidR="006864DF" w:rsidRPr="006864DF">
        <w:rPr>
          <w:sz w:val="28"/>
          <w:szCs w:val="28"/>
          <w:highlight w:val="white"/>
          <w:vertAlign w:val="superscript"/>
        </w:rPr>
        <w:t>th</w:t>
      </w:r>
      <w:r w:rsidR="006864DF">
        <w:rPr>
          <w:sz w:val="28"/>
          <w:szCs w:val="28"/>
          <w:highlight w:val="white"/>
        </w:rPr>
        <w:t xml:space="preserve"> </w:t>
      </w:r>
      <w:r w:rsidRPr="00085D01">
        <w:rPr>
          <w:sz w:val="28"/>
          <w:szCs w:val="28"/>
          <w:highlight w:val="white"/>
        </w:rPr>
        <w:t xml:space="preserve">Semester </w:t>
      </w:r>
    </w:p>
    <w:p w14:paraId="47AF73EE" w14:textId="396E4C82" w:rsidR="00755BF4" w:rsidRPr="00085D01" w:rsidRDefault="00755BF4" w:rsidP="00085D01">
      <w:pPr>
        <w:numPr>
          <w:ilvl w:val="0"/>
          <w:numId w:val="24"/>
        </w:numPr>
        <w:spacing w:line="360" w:lineRule="auto"/>
        <w:rPr>
          <w:sz w:val="28"/>
          <w:szCs w:val="28"/>
          <w:highlight w:val="white"/>
        </w:rPr>
      </w:pPr>
      <w:r w:rsidRPr="00085D01">
        <w:rPr>
          <w:sz w:val="28"/>
          <w:szCs w:val="28"/>
          <w:highlight w:val="white"/>
        </w:rPr>
        <w:t xml:space="preserve">Introduction to Blockchain Technology as a hard elective in </w:t>
      </w:r>
      <w:r w:rsidR="006864DF">
        <w:rPr>
          <w:sz w:val="28"/>
          <w:szCs w:val="28"/>
          <w:highlight w:val="white"/>
        </w:rPr>
        <w:t>8</w:t>
      </w:r>
      <w:r w:rsidR="006864DF" w:rsidRPr="006864DF">
        <w:rPr>
          <w:sz w:val="28"/>
          <w:szCs w:val="28"/>
          <w:highlight w:val="white"/>
          <w:vertAlign w:val="superscript"/>
        </w:rPr>
        <w:t>th</w:t>
      </w:r>
      <w:r w:rsidR="006864DF">
        <w:rPr>
          <w:sz w:val="28"/>
          <w:szCs w:val="28"/>
          <w:highlight w:val="white"/>
        </w:rPr>
        <w:t xml:space="preserve"> Sem for</w:t>
      </w:r>
      <w:r w:rsidRPr="00085D01">
        <w:rPr>
          <w:sz w:val="28"/>
          <w:szCs w:val="28"/>
          <w:highlight w:val="white"/>
        </w:rPr>
        <w:t xml:space="preserve"> 2K18 batch and in </w:t>
      </w:r>
      <w:r w:rsidR="006864DF">
        <w:rPr>
          <w:sz w:val="28"/>
          <w:szCs w:val="28"/>
          <w:highlight w:val="white"/>
        </w:rPr>
        <w:t>7</w:t>
      </w:r>
      <w:r w:rsidR="006864DF" w:rsidRPr="006864DF">
        <w:rPr>
          <w:sz w:val="28"/>
          <w:szCs w:val="28"/>
          <w:highlight w:val="white"/>
          <w:vertAlign w:val="superscript"/>
        </w:rPr>
        <w:t>th</w:t>
      </w:r>
      <w:r w:rsidR="006864DF">
        <w:rPr>
          <w:sz w:val="28"/>
          <w:szCs w:val="28"/>
          <w:highlight w:val="white"/>
        </w:rPr>
        <w:t xml:space="preserve"> Sem</w:t>
      </w:r>
      <w:r w:rsidRPr="00085D01">
        <w:rPr>
          <w:sz w:val="28"/>
          <w:szCs w:val="28"/>
          <w:highlight w:val="white"/>
        </w:rPr>
        <w:t xml:space="preserve"> for 2K19 batch onwards.</w:t>
      </w:r>
    </w:p>
    <w:p w14:paraId="30FF448F" w14:textId="69F1DAAC" w:rsidR="00755BF4" w:rsidRPr="00085D01" w:rsidRDefault="00755BF4" w:rsidP="00085D01">
      <w:pPr>
        <w:numPr>
          <w:ilvl w:val="0"/>
          <w:numId w:val="24"/>
        </w:numPr>
        <w:spacing w:line="360" w:lineRule="auto"/>
        <w:rPr>
          <w:sz w:val="28"/>
          <w:szCs w:val="28"/>
          <w:highlight w:val="white"/>
        </w:rPr>
      </w:pPr>
      <w:r w:rsidRPr="00085D01">
        <w:rPr>
          <w:sz w:val="28"/>
          <w:szCs w:val="28"/>
          <w:highlight w:val="white"/>
        </w:rPr>
        <w:t xml:space="preserve">Core Java and Advance Java course syllabi </w:t>
      </w:r>
      <w:r w:rsidR="006864DF">
        <w:rPr>
          <w:sz w:val="28"/>
          <w:szCs w:val="28"/>
          <w:highlight w:val="white"/>
        </w:rPr>
        <w:t>updated as per alumni suggestions</w:t>
      </w:r>
      <w:r w:rsidRPr="00085D01">
        <w:rPr>
          <w:sz w:val="28"/>
          <w:szCs w:val="28"/>
          <w:highlight w:val="white"/>
        </w:rPr>
        <w:t>.</w:t>
      </w:r>
    </w:p>
    <w:p w14:paraId="4885ECB2" w14:textId="729B4B05" w:rsidR="00085D01" w:rsidRPr="00085D01" w:rsidRDefault="00085D01" w:rsidP="00085D01">
      <w:pPr>
        <w:pStyle w:val="ListParagraph"/>
        <w:numPr>
          <w:ilvl w:val="0"/>
          <w:numId w:val="23"/>
        </w:numPr>
        <w:pBdr>
          <w:left w:val="none" w:sz="0" w:space="4" w:color="000000"/>
        </w:pBdr>
        <w:shd w:val="clear" w:color="auto" w:fill="FFFFFF"/>
        <w:spacing w:line="360" w:lineRule="auto"/>
        <w:jc w:val="both"/>
        <w:rPr>
          <w:b/>
          <w:bCs/>
          <w:sz w:val="28"/>
          <w:szCs w:val="28"/>
          <w:highlight w:val="white"/>
        </w:rPr>
      </w:pPr>
      <w:r w:rsidRPr="00085D01">
        <w:rPr>
          <w:b/>
          <w:bCs/>
          <w:sz w:val="28"/>
          <w:szCs w:val="28"/>
          <w:highlight w:val="white"/>
        </w:rPr>
        <w:t xml:space="preserve">Department has introduced new </w:t>
      </w:r>
      <w:r w:rsidR="006864DF">
        <w:rPr>
          <w:b/>
          <w:bCs/>
          <w:sz w:val="28"/>
          <w:szCs w:val="28"/>
          <w:highlight w:val="white"/>
        </w:rPr>
        <w:t>c</w:t>
      </w:r>
      <w:r w:rsidRPr="00085D01">
        <w:rPr>
          <w:b/>
          <w:bCs/>
          <w:sz w:val="28"/>
          <w:szCs w:val="28"/>
          <w:highlight w:val="white"/>
        </w:rPr>
        <w:t xml:space="preserve">ourses for 2019 Batch and onwards, in </w:t>
      </w:r>
      <w:r w:rsidR="006864DF">
        <w:rPr>
          <w:b/>
          <w:bCs/>
          <w:sz w:val="28"/>
          <w:szCs w:val="28"/>
          <w:highlight w:val="white"/>
        </w:rPr>
        <w:t>7</w:t>
      </w:r>
      <w:r w:rsidR="006864DF" w:rsidRPr="006864DF">
        <w:rPr>
          <w:b/>
          <w:bCs/>
          <w:sz w:val="28"/>
          <w:szCs w:val="28"/>
          <w:highlight w:val="white"/>
          <w:vertAlign w:val="superscript"/>
        </w:rPr>
        <w:t>th</w:t>
      </w:r>
      <w:r w:rsidR="006864DF">
        <w:rPr>
          <w:b/>
          <w:bCs/>
          <w:sz w:val="28"/>
          <w:szCs w:val="28"/>
          <w:highlight w:val="white"/>
        </w:rPr>
        <w:t xml:space="preserve"> semester</w:t>
      </w:r>
      <w:r w:rsidRPr="00085D01">
        <w:rPr>
          <w:b/>
          <w:bCs/>
          <w:sz w:val="28"/>
          <w:szCs w:val="28"/>
          <w:highlight w:val="white"/>
        </w:rPr>
        <w:t xml:space="preserve"> Electives Basket based on the feedback of existing students </w:t>
      </w:r>
      <w:r w:rsidR="006864DF">
        <w:rPr>
          <w:b/>
          <w:bCs/>
          <w:sz w:val="28"/>
          <w:szCs w:val="28"/>
          <w:highlight w:val="white"/>
        </w:rPr>
        <w:t xml:space="preserve">obtained </w:t>
      </w:r>
      <w:r w:rsidRPr="00085D01">
        <w:rPr>
          <w:b/>
          <w:bCs/>
          <w:sz w:val="28"/>
          <w:szCs w:val="28"/>
          <w:highlight w:val="white"/>
        </w:rPr>
        <w:t>on the curriculum:</w:t>
      </w:r>
    </w:p>
    <w:p w14:paraId="54D64B58" w14:textId="77777777" w:rsidR="00085D01" w:rsidRPr="00085D01" w:rsidRDefault="00085D01" w:rsidP="00085D01">
      <w:pPr>
        <w:pBdr>
          <w:left w:val="none" w:sz="0" w:space="4" w:color="000000"/>
        </w:pBdr>
        <w:shd w:val="clear" w:color="auto" w:fill="FFFFFF"/>
        <w:spacing w:line="360" w:lineRule="auto"/>
        <w:ind w:left="720"/>
        <w:jc w:val="both"/>
        <w:rPr>
          <w:sz w:val="28"/>
          <w:szCs w:val="28"/>
          <w:highlight w:val="white"/>
        </w:rPr>
      </w:pPr>
      <w:r w:rsidRPr="00085D01">
        <w:rPr>
          <w:sz w:val="28"/>
          <w:szCs w:val="28"/>
          <w:highlight w:val="white"/>
        </w:rPr>
        <w:t>(i) Digital Marketing</w:t>
      </w:r>
    </w:p>
    <w:p w14:paraId="3C155146" w14:textId="77777777" w:rsidR="00085D01" w:rsidRPr="00085D01" w:rsidRDefault="00085D01" w:rsidP="00085D01">
      <w:pPr>
        <w:pBdr>
          <w:left w:val="none" w:sz="0" w:space="4" w:color="000000"/>
        </w:pBdr>
        <w:shd w:val="clear" w:color="auto" w:fill="FFFFFF"/>
        <w:spacing w:line="360" w:lineRule="auto"/>
        <w:ind w:left="720"/>
        <w:jc w:val="both"/>
        <w:rPr>
          <w:sz w:val="28"/>
          <w:szCs w:val="28"/>
          <w:highlight w:val="white"/>
        </w:rPr>
      </w:pPr>
      <w:r w:rsidRPr="00085D01">
        <w:rPr>
          <w:sz w:val="28"/>
          <w:szCs w:val="28"/>
          <w:highlight w:val="white"/>
        </w:rPr>
        <w:t>(ii) E-Commerce</w:t>
      </w:r>
    </w:p>
    <w:p w14:paraId="18DBD043" w14:textId="0396D14F" w:rsidR="00085D01" w:rsidRPr="00085D01" w:rsidRDefault="00085D01" w:rsidP="00085D01">
      <w:pPr>
        <w:pBdr>
          <w:left w:val="none" w:sz="0" w:space="4" w:color="000000"/>
        </w:pBdr>
        <w:shd w:val="clear" w:color="auto" w:fill="FFFFFF"/>
        <w:spacing w:line="360" w:lineRule="auto"/>
        <w:ind w:left="720"/>
        <w:jc w:val="both"/>
        <w:rPr>
          <w:sz w:val="28"/>
          <w:szCs w:val="28"/>
          <w:highlight w:val="white"/>
        </w:rPr>
      </w:pPr>
      <w:r w:rsidRPr="00085D01">
        <w:rPr>
          <w:sz w:val="28"/>
          <w:szCs w:val="28"/>
          <w:highlight w:val="white"/>
        </w:rPr>
        <w:lastRenderedPageBreak/>
        <w:t>(iii) Entrepreneurial Finance for Engineers</w:t>
      </w:r>
    </w:p>
    <w:p w14:paraId="4BE8753A" w14:textId="7B37D110" w:rsidR="00085D01" w:rsidRPr="006864DF" w:rsidRDefault="00085D01" w:rsidP="00085D01">
      <w:pPr>
        <w:pBdr>
          <w:left w:val="none" w:sz="0" w:space="4" w:color="000000"/>
        </w:pBdr>
        <w:shd w:val="clear" w:color="auto" w:fill="FFFFFF"/>
        <w:spacing w:line="360" w:lineRule="auto"/>
        <w:ind w:left="720"/>
        <w:jc w:val="both"/>
        <w:rPr>
          <w:b/>
          <w:bCs/>
          <w:sz w:val="28"/>
          <w:szCs w:val="28"/>
          <w:highlight w:val="white"/>
        </w:rPr>
      </w:pPr>
      <w:r w:rsidRPr="006864DF">
        <w:rPr>
          <w:b/>
          <w:bCs/>
          <w:sz w:val="28"/>
          <w:szCs w:val="28"/>
          <w:highlight w:val="white"/>
        </w:rPr>
        <w:t>Mr. Jaydeep, suggested to keep the course on Digital marketing more in project-based mode rather than delivering the theor</w:t>
      </w:r>
      <w:r w:rsidR="006864DF">
        <w:rPr>
          <w:b/>
          <w:bCs/>
          <w:sz w:val="28"/>
          <w:szCs w:val="28"/>
          <w:highlight w:val="white"/>
        </w:rPr>
        <w:t>et</w:t>
      </w:r>
      <w:r w:rsidRPr="006864DF">
        <w:rPr>
          <w:b/>
          <w:bCs/>
          <w:sz w:val="28"/>
          <w:szCs w:val="28"/>
          <w:highlight w:val="white"/>
        </w:rPr>
        <w:t>ical concepts</w:t>
      </w:r>
      <w:r w:rsidR="006864DF">
        <w:rPr>
          <w:b/>
          <w:bCs/>
          <w:sz w:val="28"/>
          <w:szCs w:val="28"/>
          <w:highlight w:val="white"/>
        </w:rPr>
        <w:t xml:space="preserve"> only.</w:t>
      </w:r>
    </w:p>
    <w:p w14:paraId="60636C3C" w14:textId="0703DAD6" w:rsidR="00085D01" w:rsidRDefault="00085D01" w:rsidP="00085D01">
      <w:pPr>
        <w:pStyle w:val="ListParagraph"/>
        <w:numPr>
          <w:ilvl w:val="0"/>
          <w:numId w:val="23"/>
        </w:numPr>
        <w:pBdr>
          <w:left w:val="none" w:sz="0" w:space="4" w:color="000000"/>
        </w:pBdr>
        <w:shd w:val="clear" w:color="auto" w:fill="FFFFFF"/>
        <w:spacing w:line="360" w:lineRule="auto"/>
        <w:jc w:val="both"/>
        <w:rPr>
          <w:sz w:val="28"/>
          <w:szCs w:val="28"/>
          <w:highlight w:val="white"/>
        </w:rPr>
      </w:pPr>
      <w:r w:rsidRPr="00085D01">
        <w:rPr>
          <w:sz w:val="28"/>
          <w:szCs w:val="28"/>
          <w:highlight w:val="white"/>
        </w:rPr>
        <w:t>Department of Computer Science also shared the List of MOOCs shortlisted for 5</w:t>
      </w:r>
      <w:r w:rsidRPr="00085D01">
        <w:rPr>
          <w:sz w:val="28"/>
          <w:szCs w:val="28"/>
          <w:highlight w:val="white"/>
          <w:vertAlign w:val="superscript"/>
        </w:rPr>
        <w:t>th</w:t>
      </w:r>
      <w:r w:rsidRPr="00085D01">
        <w:rPr>
          <w:sz w:val="28"/>
          <w:szCs w:val="28"/>
          <w:highlight w:val="white"/>
        </w:rPr>
        <w:t xml:space="preserve"> &amp; 7</w:t>
      </w:r>
      <w:r w:rsidRPr="00085D01">
        <w:rPr>
          <w:sz w:val="28"/>
          <w:szCs w:val="28"/>
          <w:highlight w:val="white"/>
          <w:vertAlign w:val="superscript"/>
        </w:rPr>
        <w:t>th</w:t>
      </w:r>
      <w:r w:rsidRPr="00085D01">
        <w:rPr>
          <w:sz w:val="28"/>
          <w:szCs w:val="28"/>
          <w:highlight w:val="white"/>
        </w:rPr>
        <w:t xml:space="preserve"> Semester and to be offered in the elective basket of domain electives/allied electives in addition to existing courses.</w:t>
      </w:r>
    </w:p>
    <w:p w14:paraId="39EEFA24" w14:textId="72D565B0" w:rsidR="006864DF" w:rsidRDefault="006864DF" w:rsidP="006864DF">
      <w:pPr>
        <w:pStyle w:val="ListParagraph"/>
        <w:pBdr>
          <w:left w:val="none" w:sz="0" w:space="4" w:color="000000"/>
        </w:pBdr>
        <w:shd w:val="clear" w:color="auto" w:fill="FFFFFF"/>
        <w:spacing w:line="360" w:lineRule="auto"/>
        <w:jc w:val="both"/>
        <w:rPr>
          <w:b/>
          <w:bCs/>
          <w:sz w:val="28"/>
          <w:szCs w:val="28"/>
          <w:highlight w:val="white"/>
        </w:rPr>
      </w:pPr>
      <w:r>
        <w:rPr>
          <w:sz w:val="28"/>
          <w:szCs w:val="28"/>
          <w:highlight w:val="white"/>
        </w:rPr>
        <w:t xml:space="preserve">Revised curriculum all the courses mentioned above and list of MOOCs to be offered in the coming semester are mentioned in </w:t>
      </w:r>
      <w:r w:rsidRPr="006864DF">
        <w:rPr>
          <w:b/>
          <w:bCs/>
          <w:sz w:val="28"/>
          <w:szCs w:val="28"/>
          <w:highlight w:val="white"/>
        </w:rPr>
        <w:t>annexure 1.4</w:t>
      </w:r>
    </w:p>
    <w:p w14:paraId="7FAB0752" w14:textId="77777777" w:rsidR="006864DF" w:rsidRPr="006864DF" w:rsidRDefault="006864DF" w:rsidP="006864DF">
      <w:pPr>
        <w:pStyle w:val="ListParagraph"/>
        <w:pBdr>
          <w:left w:val="none" w:sz="0" w:space="4" w:color="000000"/>
        </w:pBdr>
        <w:shd w:val="clear" w:color="auto" w:fill="FFFFFF"/>
        <w:spacing w:line="360" w:lineRule="auto"/>
        <w:jc w:val="both"/>
        <w:rPr>
          <w:b/>
          <w:bCs/>
          <w:sz w:val="28"/>
          <w:szCs w:val="28"/>
          <w:highlight w:val="white"/>
        </w:rPr>
      </w:pPr>
    </w:p>
    <w:p w14:paraId="029A8C19" w14:textId="5F44D4B1" w:rsidR="003A7A24" w:rsidRDefault="00085D01" w:rsidP="006864DF">
      <w:pPr>
        <w:pBdr>
          <w:left w:val="none" w:sz="0" w:space="4" w:color="000000"/>
        </w:pBdr>
        <w:shd w:val="clear" w:color="auto" w:fill="FFFFFF"/>
        <w:spacing w:line="360" w:lineRule="auto"/>
        <w:ind w:left="720"/>
        <w:jc w:val="both"/>
        <w:rPr>
          <w:b/>
          <w:bCs/>
          <w:sz w:val="28"/>
          <w:szCs w:val="28"/>
          <w:highlight w:val="white"/>
        </w:rPr>
      </w:pPr>
      <w:r w:rsidRPr="006864DF">
        <w:rPr>
          <w:b/>
          <w:bCs/>
          <w:sz w:val="28"/>
          <w:szCs w:val="28"/>
          <w:highlight w:val="white"/>
        </w:rPr>
        <w:t xml:space="preserve">Decision: </w:t>
      </w:r>
      <w:r w:rsidR="006864DF">
        <w:rPr>
          <w:b/>
          <w:bCs/>
          <w:sz w:val="28"/>
          <w:szCs w:val="28"/>
          <w:highlight w:val="white"/>
        </w:rPr>
        <w:t xml:space="preserve">Board of Faculty approved all the proposed </w:t>
      </w:r>
      <w:r w:rsidRPr="006864DF">
        <w:rPr>
          <w:b/>
          <w:bCs/>
          <w:sz w:val="28"/>
          <w:szCs w:val="28"/>
          <w:highlight w:val="white"/>
        </w:rPr>
        <w:t>changes in course content</w:t>
      </w:r>
      <w:r w:rsidR="006864DF">
        <w:rPr>
          <w:b/>
          <w:bCs/>
          <w:sz w:val="28"/>
          <w:szCs w:val="28"/>
          <w:highlight w:val="white"/>
        </w:rPr>
        <w:t xml:space="preserve"> and appreciated the efforts of the department for keeping the curriculum updated as per Industry requirements.</w:t>
      </w:r>
    </w:p>
    <w:p w14:paraId="6EA06689" w14:textId="77777777" w:rsidR="006864DF" w:rsidRPr="006864DF" w:rsidRDefault="006864DF" w:rsidP="006864DF">
      <w:pPr>
        <w:pBdr>
          <w:left w:val="none" w:sz="0" w:space="4" w:color="000000"/>
        </w:pBdr>
        <w:shd w:val="clear" w:color="auto" w:fill="FFFFFF"/>
        <w:spacing w:line="360" w:lineRule="auto"/>
        <w:ind w:left="720"/>
        <w:jc w:val="both"/>
        <w:rPr>
          <w:b/>
          <w:bCs/>
          <w:sz w:val="28"/>
          <w:szCs w:val="28"/>
          <w:highlight w:val="white"/>
        </w:rPr>
      </w:pPr>
    </w:p>
    <w:p w14:paraId="4E113A5F" w14:textId="24DEE273" w:rsidR="00691AC3" w:rsidRPr="00B87689" w:rsidRDefault="00691AC3" w:rsidP="00ED67ED">
      <w:pPr>
        <w:pStyle w:val="ListParagraph"/>
        <w:numPr>
          <w:ilvl w:val="1"/>
          <w:numId w:val="9"/>
        </w:numPr>
        <w:spacing w:line="360" w:lineRule="auto"/>
        <w:jc w:val="both"/>
        <w:rPr>
          <w:b/>
          <w:bCs/>
          <w:sz w:val="28"/>
          <w:szCs w:val="28"/>
        </w:rPr>
      </w:pPr>
      <w:r w:rsidRPr="00D3778F">
        <w:rPr>
          <w:b/>
          <w:bCs/>
          <w:color w:val="000000"/>
          <w:sz w:val="28"/>
          <w:szCs w:val="28"/>
        </w:rPr>
        <w:t xml:space="preserve">Assessment Parameters for introducing </w:t>
      </w:r>
      <w:r w:rsidR="00507542" w:rsidRPr="00D3778F">
        <w:rPr>
          <w:b/>
          <w:bCs/>
          <w:color w:val="000000"/>
          <w:sz w:val="28"/>
          <w:szCs w:val="28"/>
        </w:rPr>
        <w:t>project-based</w:t>
      </w:r>
      <w:r w:rsidRPr="00D3778F">
        <w:rPr>
          <w:b/>
          <w:bCs/>
          <w:color w:val="000000"/>
          <w:sz w:val="28"/>
          <w:szCs w:val="28"/>
        </w:rPr>
        <w:t xml:space="preserve"> learning</w:t>
      </w:r>
    </w:p>
    <w:p w14:paraId="39A3D494" w14:textId="2FA7BA13" w:rsidR="00B87689" w:rsidRDefault="006864DF" w:rsidP="00B87689">
      <w:pPr>
        <w:spacing w:line="360" w:lineRule="auto"/>
        <w:ind w:left="100"/>
        <w:jc w:val="both"/>
        <w:rPr>
          <w:sz w:val="28"/>
          <w:szCs w:val="28"/>
        </w:rPr>
      </w:pPr>
      <w:r>
        <w:rPr>
          <w:sz w:val="28"/>
          <w:szCs w:val="28"/>
        </w:rPr>
        <w:t>It was informed by chairman to all the members of board that f</w:t>
      </w:r>
      <w:r w:rsidR="00B87689" w:rsidRPr="00B87689">
        <w:rPr>
          <w:sz w:val="28"/>
          <w:szCs w:val="28"/>
        </w:rPr>
        <w:t xml:space="preserve">aculty of </w:t>
      </w:r>
      <w:r>
        <w:rPr>
          <w:sz w:val="28"/>
          <w:szCs w:val="28"/>
        </w:rPr>
        <w:t>e</w:t>
      </w:r>
      <w:r w:rsidR="00B87689" w:rsidRPr="00B87689">
        <w:rPr>
          <w:sz w:val="28"/>
          <w:szCs w:val="28"/>
        </w:rPr>
        <w:t>n</w:t>
      </w:r>
      <w:r w:rsidR="00B87689">
        <w:rPr>
          <w:sz w:val="28"/>
          <w:szCs w:val="28"/>
        </w:rPr>
        <w:t xml:space="preserve">gineering </w:t>
      </w:r>
      <w:r>
        <w:rPr>
          <w:sz w:val="28"/>
          <w:szCs w:val="28"/>
        </w:rPr>
        <w:t xml:space="preserve">is planning to offer few courses in </w:t>
      </w:r>
      <w:r w:rsidR="00B87689">
        <w:rPr>
          <w:sz w:val="28"/>
          <w:szCs w:val="28"/>
        </w:rPr>
        <w:t xml:space="preserve">Project Based Learning </w:t>
      </w:r>
      <w:r>
        <w:rPr>
          <w:sz w:val="28"/>
          <w:szCs w:val="28"/>
        </w:rPr>
        <w:t xml:space="preserve">mode </w:t>
      </w:r>
      <w:r w:rsidR="00B87689">
        <w:rPr>
          <w:sz w:val="28"/>
          <w:szCs w:val="28"/>
        </w:rPr>
        <w:t xml:space="preserve">from the AY 2021-22. </w:t>
      </w:r>
      <w:r>
        <w:rPr>
          <w:sz w:val="28"/>
          <w:szCs w:val="28"/>
        </w:rPr>
        <w:t>In this, e</w:t>
      </w:r>
      <w:r w:rsidR="00B87689">
        <w:rPr>
          <w:sz w:val="28"/>
          <w:szCs w:val="28"/>
        </w:rPr>
        <w:t>very department</w:t>
      </w:r>
      <w:r>
        <w:rPr>
          <w:sz w:val="28"/>
          <w:szCs w:val="28"/>
        </w:rPr>
        <w:t xml:space="preserve"> under faculty of engineering</w:t>
      </w:r>
      <w:r w:rsidR="00B87689">
        <w:rPr>
          <w:sz w:val="28"/>
          <w:szCs w:val="28"/>
        </w:rPr>
        <w:t xml:space="preserve"> </w:t>
      </w:r>
      <w:r w:rsidR="00507542">
        <w:rPr>
          <w:sz w:val="28"/>
          <w:szCs w:val="28"/>
        </w:rPr>
        <w:t>would be</w:t>
      </w:r>
      <w:r w:rsidR="00B87689">
        <w:rPr>
          <w:sz w:val="28"/>
          <w:szCs w:val="28"/>
        </w:rPr>
        <w:t xml:space="preserve"> advised to offer at least one course in every semester in PBL mode. For such courses there will be classroom delivery to cover the fundamental concepts related to course and students would be required to work on a project in a team comprising of 3-4 members. These projects would be based on the respective subject</w:t>
      </w:r>
      <w:r w:rsidR="00EE1448">
        <w:rPr>
          <w:sz w:val="28"/>
          <w:szCs w:val="28"/>
        </w:rPr>
        <w:t xml:space="preserve"> </w:t>
      </w:r>
      <w:r w:rsidR="00B87689">
        <w:rPr>
          <w:sz w:val="28"/>
          <w:szCs w:val="28"/>
        </w:rPr>
        <w:t>that is being offered in PBL mode</w:t>
      </w:r>
      <w:r w:rsidR="0001048F">
        <w:rPr>
          <w:sz w:val="28"/>
          <w:szCs w:val="28"/>
        </w:rPr>
        <w:t xml:space="preserve"> and preferably on the current societal needs</w:t>
      </w:r>
      <w:r w:rsidR="00EE1448">
        <w:rPr>
          <w:sz w:val="28"/>
          <w:szCs w:val="28"/>
        </w:rPr>
        <w:t>. While working on the project student</w:t>
      </w:r>
      <w:r>
        <w:rPr>
          <w:sz w:val="28"/>
          <w:szCs w:val="28"/>
        </w:rPr>
        <w:t xml:space="preserve">s are </w:t>
      </w:r>
      <w:r w:rsidR="00EE1448">
        <w:rPr>
          <w:sz w:val="28"/>
          <w:szCs w:val="28"/>
        </w:rPr>
        <w:t xml:space="preserve">expected to apply the knowledge of all the subjects </w:t>
      </w:r>
      <w:r w:rsidR="00DA3153">
        <w:rPr>
          <w:sz w:val="28"/>
          <w:szCs w:val="28"/>
        </w:rPr>
        <w:t>they</w:t>
      </w:r>
      <w:r w:rsidR="00EE1448">
        <w:rPr>
          <w:sz w:val="28"/>
          <w:szCs w:val="28"/>
        </w:rPr>
        <w:t xml:space="preserve"> ha</w:t>
      </w:r>
      <w:r w:rsidR="00DA3153">
        <w:rPr>
          <w:sz w:val="28"/>
          <w:szCs w:val="28"/>
        </w:rPr>
        <w:t>ve</w:t>
      </w:r>
      <w:r w:rsidR="00EE1448">
        <w:rPr>
          <w:sz w:val="28"/>
          <w:szCs w:val="28"/>
        </w:rPr>
        <w:t xml:space="preserve"> studied till now or studying during that semester.</w:t>
      </w:r>
    </w:p>
    <w:p w14:paraId="6EBDBB58" w14:textId="2E76D6B9" w:rsidR="00507542" w:rsidRDefault="00B87689" w:rsidP="00EE1448">
      <w:pPr>
        <w:spacing w:line="360" w:lineRule="auto"/>
        <w:ind w:left="100"/>
        <w:jc w:val="both"/>
        <w:rPr>
          <w:sz w:val="28"/>
          <w:szCs w:val="28"/>
        </w:rPr>
      </w:pPr>
      <w:r>
        <w:rPr>
          <w:sz w:val="28"/>
          <w:szCs w:val="28"/>
        </w:rPr>
        <w:t>Course with L-T-P structure of 3-1-2 or 3-0-2</w:t>
      </w:r>
      <w:r w:rsidR="00507542">
        <w:rPr>
          <w:sz w:val="28"/>
          <w:szCs w:val="28"/>
        </w:rPr>
        <w:t xml:space="preserve"> can be offered in PBL mode. It </w:t>
      </w:r>
      <w:r w:rsidR="00DA3153">
        <w:rPr>
          <w:sz w:val="28"/>
          <w:szCs w:val="28"/>
        </w:rPr>
        <w:t>was</w:t>
      </w:r>
      <w:r w:rsidR="00507542">
        <w:rPr>
          <w:sz w:val="28"/>
          <w:szCs w:val="28"/>
        </w:rPr>
        <w:t xml:space="preserve"> proposed to evaluate such courses in five stages as mentioned below:</w:t>
      </w:r>
    </w:p>
    <w:tbl>
      <w:tblPr>
        <w:tblStyle w:val="TableGrid"/>
        <w:tblW w:w="9728" w:type="dxa"/>
        <w:jc w:val="center"/>
        <w:tblLook w:val="04A0" w:firstRow="1" w:lastRow="0" w:firstColumn="1" w:lastColumn="0" w:noHBand="0" w:noVBand="1"/>
      </w:tblPr>
      <w:tblGrid>
        <w:gridCol w:w="1898"/>
        <w:gridCol w:w="2340"/>
        <w:gridCol w:w="1440"/>
        <w:gridCol w:w="4050"/>
      </w:tblGrid>
      <w:tr w:rsidR="0001048F" w:rsidRPr="00EE1448" w14:paraId="13552DE7" w14:textId="77777777" w:rsidTr="00EE1448">
        <w:trPr>
          <w:trHeight w:val="506"/>
          <w:jc w:val="center"/>
        </w:trPr>
        <w:tc>
          <w:tcPr>
            <w:tcW w:w="1898" w:type="dxa"/>
          </w:tcPr>
          <w:p w14:paraId="5847FA06" w14:textId="4A5A3784" w:rsidR="0001048F" w:rsidRPr="00EE1448" w:rsidRDefault="0001048F" w:rsidP="00EE1448">
            <w:pPr>
              <w:jc w:val="center"/>
              <w:rPr>
                <w:sz w:val="28"/>
                <w:szCs w:val="28"/>
              </w:rPr>
            </w:pPr>
            <w:r w:rsidRPr="00EE1448">
              <w:rPr>
                <w:sz w:val="28"/>
                <w:szCs w:val="28"/>
              </w:rPr>
              <w:lastRenderedPageBreak/>
              <w:t>Stage</w:t>
            </w:r>
          </w:p>
        </w:tc>
        <w:tc>
          <w:tcPr>
            <w:tcW w:w="2340" w:type="dxa"/>
          </w:tcPr>
          <w:p w14:paraId="5C4F91B8" w14:textId="1D8F2A43" w:rsidR="0001048F" w:rsidRPr="00EE1448" w:rsidRDefault="0001048F" w:rsidP="00EE1448">
            <w:pPr>
              <w:jc w:val="center"/>
              <w:rPr>
                <w:sz w:val="28"/>
                <w:szCs w:val="28"/>
              </w:rPr>
            </w:pPr>
            <w:r w:rsidRPr="00EE1448">
              <w:rPr>
                <w:sz w:val="28"/>
                <w:szCs w:val="28"/>
              </w:rPr>
              <w:t>Timeline</w:t>
            </w:r>
          </w:p>
        </w:tc>
        <w:tc>
          <w:tcPr>
            <w:tcW w:w="1440" w:type="dxa"/>
          </w:tcPr>
          <w:p w14:paraId="73961C01" w14:textId="357A9C43" w:rsidR="0001048F" w:rsidRPr="00EE1448" w:rsidRDefault="0001048F" w:rsidP="00EE1448">
            <w:pPr>
              <w:jc w:val="center"/>
              <w:rPr>
                <w:sz w:val="28"/>
                <w:szCs w:val="28"/>
              </w:rPr>
            </w:pPr>
            <w:r w:rsidRPr="00EE1448">
              <w:rPr>
                <w:sz w:val="28"/>
                <w:szCs w:val="28"/>
              </w:rPr>
              <w:t>Weightage</w:t>
            </w:r>
          </w:p>
        </w:tc>
        <w:tc>
          <w:tcPr>
            <w:tcW w:w="4050" w:type="dxa"/>
          </w:tcPr>
          <w:p w14:paraId="60BD3C3C" w14:textId="66DBAD55" w:rsidR="0001048F" w:rsidRPr="00EE1448" w:rsidRDefault="0001048F" w:rsidP="00EE1448">
            <w:pPr>
              <w:jc w:val="center"/>
              <w:rPr>
                <w:sz w:val="28"/>
                <w:szCs w:val="28"/>
              </w:rPr>
            </w:pPr>
            <w:r w:rsidRPr="00EE1448">
              <w:rPr>
                <w:sz w:val="28"/>
                <w:szCs w:val="28"/>
              </w:rPr>
              <w:t>Rubrics</w:t>
            </w:r>
          </w:p>
        </w:tc>
      </w:tr>
      <w:tr w:rsidR="0001048F" w:rsidRPr="00EE1448" w14:paraId="6ED7FBF4" w14:textId="77777777" w:rsidTr="00EE1448">
        <w:trPr>
          <w:trHeight w:val="1070"/>
          <w:jc w:val="center"/>
        </w:trPr>
        <w:tc>
          <w:tcPr>
            <w:tcW w:w="1898" w:type="dxa"/>
          </w:tcPr>
          <w:p w14:paraId="45CEAA52" w14:textId="009261D5" w:rsidR="0001048F" w:rsidRPr="00EE1448" w:rsidRDefault="0001048F" w:rsidP="0001048F">
            <w:pPr>
              <w:jc w:val="both"/>
              <w:rPr>
                <w:sz w:val="28"/>
                <w:szCs w:val="28"/>
              </w:rPr>
            </w:pPr>
            <w:r w:rsidRPr="00EE1448">
              <w:rPr>
                <w:b/>
                <w:bCs/>
                <w:color w:val="000000"/>
                <w:sz w:val="28"/>
                <w:szCs w:val="28"/>
                <w:shd w:val="clear" w:color="auto" w:fill="FFFFFF"/>
              </w:rPr>
              <w:t>Stage I: Ideation)</w:t>
            </w:r>
          </w:p>
        </w:tc>
        <w:tc>
          <w:tcPr>
            <w:tcW w:w="2340" w:type="dxa"/>
          </w:tcPr>
          <w:p w14:paraId="2468D67F" w14:textId="2D998811" w:rsidR="0001048F" w:rsidRPr="00EE1448" w:rsidRDefault="0001048F" w:rsidP="0001048F">
            <w:pPr>
              <w:jc w:val="both"/>
              <w:rPr>
                <w:sz w:val="28"/>
                <w:szCs w:val="28"/>
              </w:rPr>
            </w:pPr>
            <w:r w:rsidRPr="00EE1448">
              <w:rPr>
                <w:sz w:val="28"/>
                <w:szCs w:val="28"/>
              </w:rPr>
              <w:t>After 2 weeks from the commencement of Semester</w:t>
            </w:r>
          </w:p>
        </w:tc>
        <w:tc>
          <w:tcPr>
            <w:tcW w:w="1440" w:type="dxa"/>
          </w:tcPr>
          <w:p w14:paraId="64F97D48" w14:textId="5BA2D5E9" w:rsidR="0001048F" w:rsidRPr="00EE1448" w:rsidRDefault="0001048F" w:rsidP="0001048F">
            <w:pPr>
              <w:jc w:val="both"/>
              <w:rPr>
                <w:sz w:val="28"/>
                <w:szCs w:val="28"/>
              </w:rPr>
            </w:pPr>
            <w:r w:rsidRPr="00EE1448">
              <w:rPr>
                <w:sz w:val="28"/>
                <w:szCs w:val="28"/>
              </w:rPr>
              <w:t>10%</w:t>
            </w:r>
          </w:p>
        </w:tc>
        <w:tc>
          <w:tcPr>
            <w:tcW w:w="4050" w:type="dxa"/>
          </w:tcPr>
          <w:p w14:paraId="04D82A6E" w14:textId="77777777" w:rsidR="0001048F" w:rsidRPr="00EE1448" w:rsidRDefault="0001048F" w:rsidP="0001048F">
            <w:pPr>
              <w:pStyle w:val="ListParagraph"/>
              <w:numPr>
                <w:ilvl w:val="0"/>
                <w:numId w:val="2"/>
              </w:numPr>
              <w:jc w:val="both"/>
              <w:rPr>
                <w:sz w:val="28"/>
                <w:szCs w:val="28"/>
              </w:rPr>
            </w:pPr>
            <w:r w:rsidRPr="00EE1448">
              <w:rPr>
                <w:sz w:val="28"/>
                <w:szCs w:val="28"/>
              </w:rPr>
              <w:t>Presentation (5%): Introducing Problem statement, Objectives of Project Activity &amp; Identification of Team members responsibility.</w:t>
            </w:r>
          </w:p>
          <w:p w14:paraId="5248275F" w14:textId="32BDC2FE" w:rsidR="0001048F" w:rsidRPr="00EE1448" w:rsidRDefault="0001048F" w:rsidP="0001048F">
            <w:pPr>
              <w:pStyle w:val="ListParagraph"/>
              <w:numPr>
                <w:ilvl w:val="0"/>
                <w:numId w:val="2"/>
              </w:numPr>
              <w:jc w:val="both"/>
              <w:rPr>
                <w:sz w:val="28"/>
                <w:szCs w:val="28"/>
              </w:rPr>
            </w:pPr>
            <w:r w:rsidRPr="00EE1448">
              <w:rPr>
                <w:sz w:val="28"/>
                <w:szCs w:val="28"/>
              </w:rPr>
              <w:t>MCQ/Quiz/Group Discussion/Class Test based on modules covered till date (5%)</w:t>
            </w:r>
          </w:p>
        </w:tc>
      </w:tr>
      <w:tr w:rsidR="0001048F" w:rsidRPr="00EE1448" w14:paraId="131CFCA6" w14:textId="77777777" w:rsidTr="00EE1448">
        <w:trPr>
          <w:trHeight w:val="506"/>
          <w:jc w:val="center"/>
        </w:trPr>
        <w:tc>
          <w:tcPr>
            <w:tcW w:w="1898" w:type="dxa"/>
          </w:tcPr>
          <w:p w14:paraId="6EE9A5C4" w14:textId="2568427C" w:rsidR="0001048F" w:rsidRPr="00EE1448" w:rsidRDefault="0001048F" w:rsidP="0001048F">
            <w:pPr>
              <w:jc w:val="both"/>
              <w:rPr>
                <w:sz w:val="28"/>
                <w:szCs w:val="28"/>
              </w:rPr>
            </w:pPr>
            <w:r w:rsidRPr="00EE1448">
              <w:rPr>
                <w:sz w:val="28"/>
                <w:szCs w:val="28"/>
              </w:rPr>
              <w:t>Stage II: Analysis</w:t>
            </w:r>
          </w:p>
        </w:tc>
        <w:tc>
          <w:tcPr>
            <w:tcW w:w="2340" w:type="dxa"/>
          </w:tcPr>
          <w:p w14:paraId="14894039" w14:textId="44735806" w:rsidR="0001048F" w:rsidRPr="00EE1448" w:rsidRDefault="0001048F" w:rsidP="0001048F">
            <w:pPr>
              <w:jc w:val="both"/>
              <w:rPr>
                <w:sz w:val="28"/>
                <w:szCs w:val="28"/>
              </w:rPr>
            </w:pPr>
            <w:r w:rsidRPr="00EE1448">
              <w:rPr>
                <w:sz w:val="28"/>
                <w:szCs w:val="28"/>
              </w:rPr>
              <w:t>During 5</w:t>
            </w:r>
            <w:r w:rsidRPr="00EE1448">
              <w:rPr>
                <w:sz w:val="28"/>
                <w:szCs w:val="28"/>
                <w:vertAlign w:val="superscript"/>
              </w:rPr>
              <w:t>th</w:t>
            </w:r>
            <w:r w:rsidRPr="00EE1448">
              <w:rPr>
                <w:sz w:val="28"/>
                <w:szCs w:val="28"/>
              </w:rPr>
              <w:t xml:space="preserve"> to 6</w:t>
            </w:r>
            <w:r w:rsidRPr="00EE1448">
              <w:rPr>
                <w:sz w:val="28"/>
                <w:szCs w:val="28"/>
                <w:vertAlign w:val="superscript"/>
              </w:rPr>
              <w:t>th</w:t>
            </w:r>
            <w:r w:rsidRPr="00EE1448">
              <w:rPr>
                <w:sz w:val="28"/>
                <w:szCs w:val="28"/>
              </w:rPr>
              <w:t xml:space="preserve"> Week</w:t>
            </w:r>
          </w:p>
        </w:tc>
        <w:tc>
          <w:tcPr>
            <w:tcW w:w="1440" w:type="dxa"/>
          </w:tcPr>
          <w:p w14:paraId="70719376" w14:textId="4178B2D4" w:rsidR="0001048F" w:rsidRPr="00EE1448" w:rsidRDefault="0001048F" w:rsidP="0001048F">
            <w:pPr>
              <w:jc w:val="both"/>
              <w:rPr>
                <w:sz w:val="28"/>
                <w:szCs w:val="28"/>
              </w:rPr>
            </w:pPr>
            <w:r w:rsidRPr="00EE1448">
              <w:rPr>
                <w:sz w:val="28"/>
                <w:szCs w:val="28"/>
              </w:rPr>
              <w:t>15%</w:t>
            </w:r>
          </w:p>
        </w:tc>
        <w:tc>
          <w:tcPr>
            <w:tcW w:w="4050" w:type="dxa"/>
          </w:tcPr>
          <w:p w14:paraId="19CBBE5B" w14:textId="6AA38F49" w:rsidR="0001048F" w:rsidRPr="00EE1448" w:rsidRDefault="0001048F" w:rsidP="0001048F">
            <w:pPr>
              <w:pStyle w:val="ListParagraph"/>
              <w:numPr>
                <w:ilvl w:val="0"/>
                <w:numId w:val="3"/>
              </w:numPr>
              <w:jc w:val="both"/>
              <w:rPr>
                <w:sz w:val="28"/>
                <w:szCs w:val="28"/>
              </w:rPr>
            </w:pPr>
            <w:r w:rsidRPr="00EE1448">
              <w:rPr>
                <w:sz w:val="28"/>
                <w:szCs w:val="28"/>
              </w:rPr>
              <w:t>Presentation (10%): Literature review, Technology &amp; tool identified for solving the problem, Knowledge acquired related to project.</w:t>
            </w:r>
          </w:p>
          <w:p w14:paraId="5032FE04" w14:textId="530D39EE" w:rsidR="0001048F" w:rsidRPr="00EE1448" w:rsidRDefault="0001048F" w:rsidP="0001048F">
            <w:pPr>
              <w:pStyle w:val="ListParagraph"/>
              <w:numPr>
                <w:ilvl w:val="0"/>
                <w:numId w:val="3"/>
              </w:numPr>
              <w:jc w:val="both"/>
              <w:rPr>
                <w:sz w:val="28"/>
                <w:szCs w:val="28"/>
              </w:rPr>
            </w:pPr>
            <w:r w:rsidRPr="00EE1448">
              <w:rPr>
                <w:sz w:val="28"/>
                <w:szCs w:val="28"/>
              </w:rPr>
              <w:t>MCQ/Quiz/Group Discussion/Class Test/Home assignment based on modules covered till date (5%)</w:t>
            </w:r>
          </w:p>
        </w:tc>
      </w:tr>
      <w:tr w:rsidR="0001048F" w:rsidRPr="00EE1448" w14:paraId="5F2DCC58" w14:textId="77777777" w:rsidTr="00EE1448">
        <w:trPr>
          <w:trHeight w:val="506"/>
          <w:jc w:val="center"/>
        </w:trPr>
        <w:tc>
          <w:tcPr>
            <w:tcW w:w="1898" w:type="dxa"/>
          </w:tcPr>
          <w:p w14:paraId="5A15245A" w14:textId="55E39C09" w:rsidR="0001048F" w:rsidRPr="00EE1448" w:rsidRDefault="0001048F" w:rsidP="0001048F">
            <w:pPr>
              <w:jc w:val="both"/>
              <w:rPr>
                <w:sz w:val="28"/>
                <w:szCs w:val="28"/>
              </w:rPr>
            </w:pPr>
            <w:r w:rsidRPr="00EE1448">
              <w:rPr>
                <w:sz w:val="28"/>
                <w:szCs w:val="28"/>
              </w:rPr>
              <w:t xml:space="preserve">Stage III: </w:t>
            </w:r>
            <w:r w:rsidR="00EE1448" w:rsidRPr="00EE1448">
              <w:rPr>
                <w:sz w:val="28"/>
                <w:szCs w:val="28"/>
              </w:rPr>
              <w:t>Design</w:t>
            </w:r>
          </w:p>
        </w:tc>
        <w:tc>
          <w:tcPr>
            <w:tcW w:w="2340" w:type="dxa"/>
          </w:tcPr>
          <w:p w14:paraId="78206570" w14:textId="15A003B2" w:rsidR="0001048F" w:rsidRPr="00EE1448" w:rsidRDefault="0001048F" w:rsidP="0001048F">
            <w:pPr>
              <w:jc w:val="both"/>
              <w:rPr>
                <w:sz w:val="28"/>
                <w:szCs w:val="28"/>
              </w:rPr>
            </w:pPr>
            <w:r w:rsidRPr="00EE1448">
              <w:rPr>
                <w:sz w:val="28"/>
                <w:szCs w:val="28"/>
              </w:rPr>
              <w:t>During 10</w:t>
            </w:r>
            <w:r w:rsidRPr="00EE1448">
              <w:rPr>
                <w:sz w:val="28"/>
                <w:szCs w:val="28"/>
                <w:vertAlign w:val="superscript"/>
              </w:rPr>
              <w:t>th</w:t>
            </w:r>
            <w:r w:rsidRPr="00EE1448">
              <w:rPr>
                <w:sz w:val="28"/>
                <w:szCs w:val="28"/>
              </w:rPr>
              <w:t xml:space="preserve"> to 11</w:t>
            </w:r>
            <w:r w:rsidRPr="00EE1448">
              <w:rPr>
                <w:sz w:val="28"/>
                <w:szCs w:val="28"/>
                <w:vertAlign w:val="superscript"/>
              </w:rPr>
              <w:t>th</w:t>
            </w:r>
            <w:r w:rsidRPr="00EE1448">
              <w:rPr>
                <w:sz w:val="28"/>
                <w:szCs w:val="28"/>
              </w:rPr>
              <w:t xml:space="preserve"> Week</w:t>
            </w:r>
          </w:p>
        </w:tc>
        <w:tc>
          <w:tcPr>
            <w:tcW w:w="1440" w:type="dxa"/>
          </w:tcPr>
          <w:p w14:paraId="0DE0643D" w14:textId="3A2F9440" w:rsidR="0001048F" w:rsidRPr="00EE1448" w:rsidRDefault="0001048F" w:rsidP="0001048F">
            <w:pPr>
              <w:jc w:val="both"/>
              <w:rPr>
                <w:sz w:val="28"/>
                <w:szCs w:val="28"/>
              </w:rPr>
            </w:pPr>
            <w:r w:rsidRPr="00EE1448">
              <w:rPr>
                <w:sz w:val="28"/>
                <w:szCs w:val="28"/>
              </w:rPr>
              <w:t>20%</w:t>
            </w:r>
          </w:p>
        </w:tc>
        <w:tc>
          <w:tcPr>
            <w:tcW w:w="4050" w:type="dxa"/>
          </w:tcPr>
          <w:p w14:paraId="3FE0205C" w14:textId="4B874521" w:rsidR="0001048F" w:rsidRPr="00EE1448" w:rsidRDefault="0001048F" w:rsidP="0001048F">
            <w:pPr>
              <w:pStyle w:val="ListParagraph"/>
              <w:numPr>
                <w:ilvl w:val="0"/>
                <w:numId w:val="4"/>
              </w:numPr>
              <w:jc w:val="both"/>
              <w:rPr>
                <w:sz w:val="28"/>
                <w:szCs w:val="28"/>
              </w:rPr>
            </w:pPr>
            <w:r w:rsidRPr="00EE1448">
              <w:rPr>
                <w:sz w:val="28"/>
                <w:szCs w:val="28"/>
              </w:rPr>
              <w:t>Presentation (15%): Review the progress in project till design stage and their performance in the question answer session.</w:t>
            </w:r>
          </w:p>
          <w:p w14:paraId="74723706" w14:textId="7096253C" w:rsidR="0001048F" w:rsidRPr="00EE1448" w:rsidRDefault="0001048F" w:rsidP="0001048F">
            <w:pPr>
              <w:pStyle w:val="ListParagraph"/>
              <w:numPr>
                <w:ilvl w:val="0"/>
                <w:numId w:val="4"/>
              </w:numPr>
              <w:jc w:val="both"/>
              <w:rPr>
                <w:sz w:val="28"/>
                <w:szCs w:val="28"/>
              </w:rPr>
            </w:pPr>
            <w:r w:rsidRPr="00EE1448">
              <w:rPr>
                <w:sz w:val="28"/>
                <w:szCs w:val="28"/>
              </w:rPr>
              <w:t>MCQ/Quiz/Group Discussion/Class Test/Home assignment based on modules covered till date (5%)</w:t>
            </w:r>
          </w:p>
        </w:tc>
      </w:tr>
      <w:tr w:rsidR="003718B3" w:rsidRPr="00EE1448" w14:paraId="406E6201" w14:textId="77777777" w:rsidTr="00EE1448">
        <w:trPr>
          <w:trHeight w:val="506"/>
          <w:jc w:val="center"/>
        </w:trPr>
        <w:tc>
          <w:tcPr>
            <w:tcW w:w="1898" w:type="dxa"/>
          </w:tcPr>
          <w:p w14:paraId="7B0537A3" w14:textId="4D798032" w:rsidR="003718B3" w:rsidRPr="00EE1448" w:rsidRDefault="003718B3" w:rsidP="003718B3">
            <w:pPr>
              <w:jc w:val="both"/>
              <w:rPr>
                <w:sz w:val="28"/>
                <w:szCs w:val="28"/>
              </w:rPr>
            </w:pPr>
            <w:r w:rsidRPr="00EE1448">
              <w:rPr>
                <w:sz w:val="28"/>
                <w:szCs w:val="28"/>
              </w:rPr>
              <w:t>Stage IV: Development</w:t>
            </w:r>
          </w:p>
        </w:tc>
        <w:tc>
          <w:tcPr>
            <w:tcW w:w="2340" w:type="dxa"/>
          </w:tcPr>
          <w:p w14:paraId="12346918" w14:textId="120DD331" w:rsidR="003718B3" w:rsidRPr="00EE1448" w:rsidRDefault="003718B3" w:rsidP="003718B3">
            <w:pPr>
              <w:jc w:val="both"/>
              <w:rPr>
                <w:sz w:val="28"/>
                <w:szCs w:val="28"/>
              </w:rPr>
            </w:pPr>
            <w:r w:rsidRPr="00EE1448">
              <w:rPr>
                <w:sz w:val="28"/>
                <w:szCs w:val="28"/>
              </w:rPr>
              <w:t>During 15</w:t>
            </w:r>
            <w:r w:rsidRPr="00EE1448">
              <w:rPr>
                <w:sz w:val="28"/>
                <w:szCs w:val="28"/>
                <w:vertAlign w:val="superscript"/>
              </w:rPr>
              <w:t>th</w:t>
            </w:r>
            <w:r w:rsidRPr="00EE1448">
              <w:rPr>
                <w:sz w:val="28"/>
                <w:szCs w:val="28"/>
              </w:rPr>
              <w:t xml:space="preserve"> to 16</w:t>
            </w:r>
            <w:r w:rsidRPr="00EE1448">
              <w:rPr>
                <w:sz w:val="28"/>
                <w:szCs w:val="28"/>
                <w:vertAlign w:val="superscript"/>
              </w:rPr>
              <w:t>th</w:t>
            </w:r>
            <w:r w:rsidRPr="00EE1448">
              <w:rPr>
                <w:sz w:val="28"/>
                <w:szCs w:val="28"/>
              </w:rPr>
              <w:t xml:space="preserve"> Week</w:t>
            </w:r>
          </w:p>
        </w:tc>
        <w:tc>
          <w:tcPr>
            <w:tcW w:w="1440" w:type="dxa"/>
          </w:tcPr>
          <w:p w14:paraId="7FB08160" w14:textId="62FB5585" w:rsidR="003718B3" w:rsidRPr="00EE1448" w:rsidRDefault="003718B3" w:rsidP="003718B3">
            <w:pPr>
              <w:jc w:val="both"/>
              <w:rPr>
                <w:sz w:val="28"/>
                <w:szCs w:val="28"/>
              </w:rPr>
            </w:pPr>
            <w:r w:rsidRPr="00EE1448">
              <w:rPr>
                <w:sz w:val="28"/>
                <w:szCs w:val="28"/>
              </w:rPr>
              <w:t>25%</w:t>
            </w:r>
          </w:p>
        </w:tc>
        <w:tc>
          <w:tcPr>
            <w:tcW w:w="4050" w:type="dxa"/>
          </w:tcPr>
          <w:p w14:paraId="3A5634C9" w14:textId="0407E023" w:rsidR="003718B3" w:rsidRPr="00EE1448" w:rsidRDefault="003718B3" w:rsidP="003718B3">
            <w:pPr>
              <w:pStyle w:val="ListParagraph"/>
              <w:numPr>
                <w:ilvl w:val="0"/>
                <w:numId w:val="5"/>
              </w:numPr>
              <w:jc w:val="both"/>
              <w:rPr>
                <w:sz w:val="28"/>
                <w:szCs w:val="28"/>
              </w:rPr>
            </w:pPr>
            <w:r w:rsidRPr="00EE1448">
              <w:rPr>
                <w:sz w:val="28"/>
                <w:szCs w:val="28"/>
              </w:rPr>
              <w:t>Presentation (20%): Review the progress in project till development stage as per problem statement and their performance in the question answer session.</w:t>
            </w:r>
          </w:p>
          <w:p w14:paraId="316040E7" w14:textId="7D64697C" w:rsidR="003718B3" w:rsidRPr="00EE1448" w:rsidRDefault="003718B3" w:rsidP="003718B3">
            <w:pPr>
              <w:pStyle w:val="ListParagraph"/>
              <w:numPr>
                <w:ilvl w:val="0"/>
                <w:numId w:val="5"/>
              </w:numPr>
              <w:jc w:val="both"/>
              <w:rPr>
                <w:sz w:val="28"/>
                <w:szCs w:val="28"/>
              </w:rPr>
            </w:pPr>
            <w:r w:rsidRPr="00EE1448">
              <w:rPr>
                <w:sz w:val="28"/>
                <w:szCs w:val="28"/>
              </w:rPr>
              <w:lastRenderedPageBreak/>
              <w:t>MCQ/Quiz/Group Discussion/Class Test/Home assignment based on modules covered till date (5%)</w:t>
            </w:r>
          </w:p>
        </w:tc>
      </w:tr>
      <w:tr w:rsidR="003718B3" w:rsidRPr="00EE1448" w14:paraId="48BCFB0F" w14:textId="77777777" w:rsidTr="00EE1448">
        <w:trPr>
          <w:trHeight w:val="490"/>
          <w:jc w:val="center"/>
        </w:trPr>
        <w:tc>
          <w:tcPr>
            <w:tcW w:w="1898" w:type="dxa"/>
          </w:tcPr>
          <w:p w14:paraId="65B28C7D" w14:textId="48FA324C" w:rsidR="003718B3" w:rsidRPr="00EE1448" w:rsidRDefault="003718B3" w:rsidP="003718B3">
            <w:pPr>
              <w:jc w:val="both"/>
              <w:rPr>
                <w:sz w:val="28"/>
                <w:szCs w:val="28"/>
              </w:rPr>
            </w:pPr>
            <w:r w:rsidRPr="00EE1448">
              <w:rPr>
                <w:sz w:val="28"/>
                <w:szCs w:val="28"/>
              </w:rPr>
              <w:lastRenderedPageBreak/>
              <w:t>Stage V: Testing &amp; Integration</w:t>
            </w:r>
          </w:p>
        </w:tc>
        <w:tc>
          <w:tcPr>
            <w:tcW w:w="2340" w:type="dxa"/>
          </w:tcPr>
          <w:p w14:paraId="0DC4863C" w14:textId="5C6C7863" w:rsidR="003718B3" w:rsidRPr="00EE1448" w:rsidRDefault="003718B3" w:rsidP="003718B3">
            <w:pPr>
              <w:jc w:val="both"/>
              <w:rPr>
                <w:sz w:val="28"/>
                <w:szCs w:val="28"/>
              </w:rPr>
            </w:pPr>
            <w:r w:rsidRPr="00EE1448">
              <w:rPr>
                <w:sz w:val="28"/>
                <w:szCs w:val="28"/>
              </w:rPr>
              <w:t>End of Semester (During PT3)</w:t>
            </w:r>
          </w:p>
        </w:tc>
        <w:tc>
          <w:tcPr>
            <w:tcW w:w="1440" w:type="dxa"/>
          </w:tcPr>
          <w:p w14:paraId="475E51B6" w14:textId="7AD35C0D" w:rsidR="003718B3" w:rsidRPr="00EE1448" w:rsidRDefault="003718B3" w:rsidP="003718B3">
            <w:pPr>
              <w:jc w:val="both"/>
              <w:rPr>
                <w:sz w:val="28"/>
                <w:szCs w:val="28"/>
              </w:rPr>
            </w:pPr>
            <w:r w:rsidRPr="00EE1448">
              <w:rPr>
                <w:sz w:val="28"/>
                <w:szCs w:val="28"/>
              </w:rPr>
              <w:t>30%</w:t>
            </w:r>
          </w:p>
        </w:tc>
        <w:tc>
          <w:tcPr>
            <w:tcW w:w="4050" w:type="dxa"/>
          </w:tcPr>
          <w:p w14:paraId="50EA9648" w14:textId="4DA6BAEE" w:rsidR="003718B3" w:rsidRPr="00EE1448" w:rsidRDefault="003718B3" w:rsidP="003718B3">
            <w:pPr>
              <w:pStyle w:val="ListParagraph"/>
              <w:numPr>
                <w:ilvl w:val="0"/>
                <w:numId w:val="6"/>
              </w:numPr>
              <w:jc w:val="both"/>
              <w:rPr>
                <w:sz w:val="28"/>
                <w:szCs w:val="28"/>
              </w:rPr>
            </w:pPr>
            <w:r w:rsidRPr="00EE1448">
              <w:rPr>
                <w:sz w:val="28"/>
                <w:szCs w:val="28"/>
              </w:rPr>
              <w:t>Presentation (20%): Review the realization of project as per problem statement. Evaluate the performance through its testing and integration. Evaluate the documentation &amp; report submitted. Assess based on quality of work, its timely completion and their performance in the question answer session.</w:t>
            </w:r>
          </w:p>
          <w:p w14:paraId="08718983" w14:textId="568D1CE4" w:rsidR="003718B3" w:rsidRPr="00EE1448" w:rsidRDefault="003718B3" w:rsidP="003718B3">
            <w:pPr>
              <w:pStyle w:val="ListParagraph"/>
              <w:numPr>
                <w:ilvl w:val="0"/>
                <w:numId w:val="6"/>
              </w:numPr>
              <w:jc w:val="both"/>
              <w:rPr>
                <w:sz w:val="28"/>
                <w:szCs w:val="28"/>
              </w:rPr>
            </w:pPr>
            <w:r w:rsidRPr="00EE1448">
              <w:rPr>
                <w:sz w:val="28"/>
                <w:szCs w:val="28"/>
              </w:rPr>
              <w:t>MCQ/Quiz/Group Discussion/Class Test/Home assignment based on modules covered till date (10%)</w:t>
            </w:r>
          </w:p>
        </w:tc>
      </w:tr>
      <w:tr w:rsidR="00BE5168" w:rsidRPr="00EE1448" w14:paraId="5B6A2C5A" w14:textId="77777777" w:rsidTr="00EE1448">
        <w:trPr>
          <w:trHeight w:val="506"/>
          <w:jc w:val="center"/>
        </w:trPr>
        <w:tc>
          <w:tcPr>
            <w:tcW w:w="4238" w:type="dxa"/>
            <w:gridSpan w:val="2"/>
          </w:tcPr>
          <w:p w14:paraId="132B19DF" w14:textId="6373CCA9" w:rsidR="00BE5168" w:rsidRPr="00EE1448" w:rsidRDefault="00BE5168" w:rsidP="00EE1448">
            <w:pPr>
              <w:jc w:val="center"/>
              <w:rPr>
                <w:b/>
                <w:bCs/>
                <w:sz w:val="28"/>
                <w:szCs w:val="28"/>
              </w:rPr>
            </w:pPr>
            <w:r w:rsidRPr="00EE1448">
              <w:rPr>
                <w:b/>
                <w:bCs/>
                <w:sz w:val="28"/>
                <w:szCs w:val="28"/>
              </w:rPr>
              <w:t>Total</w:t>
            </w:r>
          </w:p>
        </w:tc>
        <w:tc>
          <w:tcPr>
            <w:tcW w:w="1440" w:type="dxa"/>
          </w:tcPr>
          <w:p w14:paraId="778C28D8" w14:textId="4859FCE8" w:rsidR="00BE5168" w:rsidRPr="00EE1448" w:rsidRDefault="00BE5168" w:rsidP="00EE1448">
            <w:pPr>
              <w:jc w:val="center"/>
              <w:rPr>
                <w:b/>
                <w:bCs/>
                <w:sz w:val="28"/>
                <w:szCs w:val="28"/>
              </w:rPr>
            </w:pPr>
            <w:r w:rsidRPr="00EE1448">
              <w:rPr>
                <w:b/>
                <w:bCs/>
                <w:sz w:val="28"/>
                <w:szCs w:val="28"/>
              </w:rPr>
              <w:t>100%</w:t>
            </w:r>
          </w:p>
        </w:tc>
        <w:tc>
          <w:tcPr>
            <w:tcW w:w="4050" w:type="dxa"/>
          </w:tcPr>
          <w:p w14:paraId="5707E672" w14:textId="77777777" w:rsidR="00BE5168" w:rsidRPr="00EE1448" w:rsidRDefault="00BE5168" w:rsidP="003718B3">
            <w:pPr>
              <w:jc w:val="both"/>
              <w:rPr>
                <w:sz w:val="28"/>
                <w:szCs w:val="28"/>
              </w:rPr>
            </w:pPr>
          </w:p>
        </w:tc>
      </w:tr>
    </w:tbl>
    <w:p w14:paraId="6175D00A" w14:textId="04411711" w:rsidR="00507542" w:rsidRDefault="00507542" w:rsidP="00B87689">
      <w:pPr>
        <w:spacing w:line="360" w:lineRule="auto"/>
        <w:ind w:left="100"/>
        <w:jc w:val="both"/>
        <w:rPr>
          <w:sz w:val="28"/>
          <w:szCs w:val="28"/>
        </w:rPr>
      </w:pPr>
    </w:p>
    <w:p w14:paraId="2AD6AA63" w14:textId="34E60F9A" w:rsidR="00991AEA" w:rsidRPr="00F61C53" w:rsidRDefault="00DA3153" w:rsidP="00DA3153">
      <w:pPr>
        <w:pStyle w:val="ListParagraph"/>
        <w:spacing w:line="360" w:lineRule="auto"/>
        <w:ind w:left="820"/>
        <w:jc w:val="both"/>
        <w:rPr>
          <w:sz w:val="28"/>
          <w:szCs w:val="28"/>
        </w:rPr>
      </w:pPr>
      <w:r w:rsidRPr="00DA3153">
        <w:rPr>
          <w:b/>
          <w:bCs/>
          <w:sz w:val="28"/>
          <w:szCs w:val="28"/>
        </w:rPr>
        <w:t>Note:</w:t>
      </w:r>
      <w:r>
        <w:rPr>
          <w:sz w:val="28"/>
          <w:szCs w:val="28"/>
        </w:rPr>
        <w:t xml:space="preserve"> </w:t>
      </w:r>
      <w:r w:rsidR="00EE1448">
        <w:rPr>
          <w:sz w:val="28"/>
          <w:szCs w:val="28"/>
        </w:rPr>
        <w:t>No student shall be awarded excellent grade O until or unless a c</w:t>
      </w:r>
      <w:r w:rsidR="009E34A5">
        <w:rPr>
          <w:sz w:val="28"/>
          <w:szCs w:val="28"/>
        </w:rPr>
        <w:t>andidate ha</w:t>
      </w:r>
      <w:r w:rsidR="008D29A5">
        <w:rPr>
          <w:sz w:val="28"/>
          <w:szCs w:val="28"/>
        </w:rPr>
        <w:t>s</w:t>
      </w:r>
      <w:r w:rsidR="008D29A5" w:rsidRPr="008D29A5">
        <w:rPr>
          <w:sz w:val="28"/>
          <w:szCs w:val="28"/>
        </w:rPr>
        <w:t xml:space="preserve"> </w:t>
      </w:r>
      <w:r w:rsidR="008D29A5">
        <w:rPr>
          <w:sz w:val="28"/>
          <w:szCs w:val="28"/>
        </w:rPr>
        <w:t>cumulative</w:t>
      </w:r>
      <w:r w:rsidR="009E34A5">
        <w:rPr>
          <w:sz w:val="28"/>
          <w:szCs w:val="28"/>
        </w:rPr>
        <w:t xml:space="preserve"> score</w:t>
      </w:r>
      <w:r w:rsidR="008D29A5">
        <w:rPr>
          <w:sz w:val="28"/>
          <w:szCs w:val="28"/>
        </w:rPr>
        <w:t xml:space="preserve"> of</w:t>
      </w:r>
      <w:r w:rsidR="009E34A5">
        <w:rPr>
          <w:sz w:val="28"/>
          <w:szCs w:val="28"/>
        </w:rPr>
        <w:t xml:space="preserve"> </w:t>
      </w:r>
      <w:r>
        <w:rPr>
          <w:sz w:val="28"/>
          <w:szCs w:val="28"/>
        </w:rPr>
        <w:t xml:space="preserve">approximately </w:t>
      </w:r>
      <w:r w:rsidR="009E34A5">
        <w:rPr>
          <w:sz w:val="28"/>
          <w:szCs w:val="28"/>
        </w:rPr>
        <w:t xml:space="preserve">80% in the all the stages of project evaluation </w:t>
      </w:r>
      <w:r w:rsidR="00EE1448">
        <w:rPr>
          <w:sz w:val="28"/>
          <w:szCs w:val="28"/>
        </w:rPr>
        <w:t xml:space="preserve">and </w:t>
      </w:r>
      <w:r w:rsidR="009E34A5">
        <w:rPr>
          <w:sz w:val="28"/>
          <w:szCs w:val="28"/>
        </w:rPr>
        <w:t>his/her</w:t>
      </w:r>
      <w:r w:rsidR="00BE5168" w:rsidRPr="00F61C53">
        <w:rPr>
          <w:sz w:val="28"/>
          <w:szCs w:val="28"/>
        </w:rPr>
        <w:t xml:space="preserve"> team</w:t>
      </w:r>
      <w:r w:rsidR="009E34A5">
        <w:rPr>
          <w:sz w:val="28"/>
          <w:szCs w:val="28"/>
        </w:rPr>
        <w:t xml:space="preserve"> </w:t>
      </w:r>
      <w:r w:rsidR="00BE5168" w:rsidRPr="00F61C53">
        <w:rPr>
          <w:sz w:val="28"/>
          <w:szCs w:val="28"/>
        </w:rPr>
        <w:t>ha</w:t>
      </w:r>
      <w:r w:rsidR="009E34A5">
        <w:rPr>
          <w:sz w:val="28"/>
          <w:szCs w:val="28"/>
        </w:rPr>
        <w:t>s</w:t>
      </w:r>
      <w:r w:rsidR="00BE5168" w:rsidRPr="00F61C53">
        <w:rPr>
          <w:sz w:val="28"/>
          <w:szCs w:val="28"/>
        </w:rPr>
        <w:t xml:space="preserve"> </w:t>
      </w:r>
      <w:r>
        <w:rPr>
          <w:sz w:val="28"/>
          <w:szCs w:val="28"/>
        </w:rPr>
        <w:t xml:space="preserve">either </w:t>
      </w:r>
      <w:r w:rsidR="00BE5168" w:rsidRPr="00F61C53">
        <w:rPr>
          <w:sz w:val="28"/>
          <w:szCs w:val="28"/>
        </w:rPr>
        <w:t>filed provisional patent application</w:t>
      </w:r>
      <w:r>
        <w:rPr>
          <w:sz w:val="28"/>
          <w:szCs w:val="28"/>
        </w:rPr>
        <w:t xml:space="preserve"> or </w:t>
      </w:r>
      <w:r w:rsidR="00BE5168" w:rsidRPr="00F61C53">
        <w:rPr>
          <w:sz w:val="28"/>
          <w:szCs w:val="28"/>
        </w:rPr>
        <w:t>participated in national</w:t>
      </w:r>
      <w:r>
        <w:rPr>
          <w:sz w:val="28"/>
          <w:szCs w:val="28"/>
        </w:rPr>
        <w:t>/</w:t>
      </w:r>
      <w:r w:rsidR="00BE5168" w:rsidRPr="00F61C53">
        <w:rPr>
          <w:sz w:val="28"/>
          <w:szCs w:val="28"/>
        </w:rPr>
        <w:t xml:space="preserve"> international project competition</w:t>
      </w:r>
      <w:r>
        <w:rPr>
          <w:sz w:val="28"/>
          <w:szCs w:val="28"/>
        </w:rPr>
        <w:t xml:space="preserve"> or participated in conference or the </w:t>
      </w:r>
      <w:r w:rsidR="00991AEA" w:rsidRPr="00F61C53">
        <w:rPr>
          <w:sz w:val="28"/>
          <w:szCs w:val="28"/>
        </w:rPr>
        <w:t>project cover</w:t>
      </w:r>
      <w:r w:rsidR="0095331E">
        <w:rPr>
          <w:sz w:val="28"/>
          <w:szCs w:val="28"/>
        </w:rPr>
        <w:t xml:space="preserve">s </w:t>
      </w:r>
      <w:r w:rsidR="00991AEA" w:rsidRPr="00F61C53">
        <w:rPr>
          <w:sz w:val="28"/>
          <w:szCs w:val="28"/>
        </w:rPr>
        <w:t>the multidisciplinary aspect.</w:t>
      </w:r>
    </w:p>
    <w:p w14:paraId="585D0978" w14:textId="78F168B9" w:rsidR="00BE5168" w:rsidRDefault="00654791" w:rsidP="00F61C53">
      <w:pPr>
        <w:pStyle w:val="ListParagraph"/>
        <w:numPr>
          <w:ilvl w:val="0"/>
          <w:numId w:val="7"/>
        </w:numPr>
        <w:spacing w:line="360" w:lineRule="auto"/>
        <w:jc w:val="both"/>
        <w:rPr>
          <w:sz w:val="28"/>
          <w:szCs w:val="28"/>
        </w:rPr>
      </w:pPr>
      <w:r>
        <w:rPr>
          <w:sz w:val="28"/>
          <w:szCs w:val="28"/>
        </w:rPr>
        <w:t>Stage II onwards</w:t>
      </w:r>
      <w:r w:rsidR="00991AEA" w:rsidRPr="00F61C53">
        <w:rPr>
          <w:sz w:val="28"/>
          <w:szCs w:val="28"/>
        </w:rPr>
        <w:t>, every team member would be asked to</w:t>
      </w:r>
      <w:r w:rsidR="00BE5168" w:rsidRPr="00F61C53">
        <w:rPr>
          <w:sz w:val="28"/>
          <w:szCs w:val="28"/>
        </w:rPr>
        <w:t xml:space="preserve"> </w:t>
      </w:r>
      <w:r w:rsidR="00991AEA" w:rsidRPr="00F61C53">
        <w:rPr>
          <w:sz w:val="28"/>
          <w:szCs w:val="28"/>
        </w:rPr>
        <w:t>evaluate</w:t>
      </w:r>
      <w:r w:rsidR="00BE5168" w:rsidRPr="00F61C53">
        <w:rPr>
          <w:sz w:val="28"/>
          <w:szCs w:val="28"/>
        </w:rPr>
        <w:t xml:space="preserve"> the </w:t>
      </w:r>
      <w:r w:rsidR="00991AEA" w:rsidRPr="00F61C53">
        <w:rPr>
          <w:sz w:val="28"/>
          <w:szCs w:val="28"/>
        </w:rPr>
        <w:t xml:space="preserve">performance of co-team members based on their participation and attainment of project objectives as per pre allocated task. </w:t>
      </w:r>
    </w:p>
    <w:p w14:paraId="604B82FB" w14:textId="3020BB99" w:rsidR="00DA3153" w:rsidRDefault="00DA3153" w:rsidP="00DA3153">
      <w:pPr>
        <w:spacing w:line="360" w:lineRule="auto"/>
        <w:jc w:val="both"/>
        <w:rPr>
          <w:b/>
          <w:bCs/>
          <w:sz w:val="28"/>
          <w:szCs w:val="28"/>
        </w:rPr>
      </w:pPr>
      <w:r w:rsidRPr="00DA3153">
        <w:rPr>
          <w:b/>
          <w:bCs/>
          <w:sz w:val="28"/>
          <w:szCs w:val="28"/>
        </w:rPr>
        <w:lastRenderedPageBreak/>
        <w:t>Decision: Board of faculty appreciated the efforts of the University for introducing project-based learning</w:t>
      </w:r>
      <w:r>
        <w:rPr>
          <w:b/>
          <w:bCs/>
          <w:sz w:val="28"/>
          <w:szCs w:val="28"/>
        </w:rPr>
        <w:t xml:space="preserve"> and approved the assessment parameters, which is more continuous instead of end term evaluation only</w:t>
      </w:r>
      <w:r w:rsidRPr="00DA3153">
        <w:rPr>
          <w:b/>
          <w:bCs/>
          <w:sz w:val="28"/>
          <w:szCs w:val="28"/>
        </w:rPr>
        <w:t xml:space="preserve">. Expert Member Mr. Jaydeep suggested to replace </w:t>
      </w:r>
      <w:r>
        <w:rPr>
          <w:b/>
          <w:bCs/>
          <w:sz w:val="28"/>
          <w:szCs w:val="28"/>
        </w:rPr>
        <w:t xml:space="preserve">the </w:t>
      </w:r>
      <w:r w:rsidRPr="00DA3153">
        <w:rPr>
          <w:b/>
          <w:bCs/>
          <w:sz w:val="28"/>
          <w:szCs w:val="28"/>
        </w:rPr>
        <w:t>peer evaluation with 360° Feedback looking a</w:t>
      </w:r>
      <w:r>
        <w:rPr>
          <w:b/>
          <w:bCs/>
          <w:sz w:val="28"/>
          <w:szCs w:val="28"/>
        </w:rPr>
        <w:t>t</w:t>
      </w:r>
      <w:r w:rsidRPr="00DA3153">
        <w:rPr>
          <w:b/>
          <w:bCs/>
          <w:sz w:val="28"/>
          <w:szCs w:val="28"/>
        </w:rPr>
        <w:t xml:space="preserve"> the human behavior aspect of the team</w:t>
      </w:r>
      <w:r>
        <w:rPr>
          <w:b/>
          <w:bCs/>
          <w:sz w:val="28"/>
          <w:szCs w:val="28"/>
        </w:rPr>
        <w:t>s and his experience from Industry</w:t>
      </w:r>
      <w:r w:rsidRPr="00DA3153">
        <w:rPr>
          <w:b/>
          <w:bCs/>
          <w:sz w:val="28"/>
          <w:szCs w:val="28"/>
        </w:rPr>
        <w:t>.</w:t>
      </w:r>
    </w:p>
    <w:p w14:paraId="72C9AC14" w14:textId="77777777" w:rsidR="00DA3153" w:rsidRPr="00DA3153" w:rsidRDefault="00DA3153" w:rsidP="00DA3153">
      <w:pPr>
        <w:spacing w:line="360" w:lineRule="auto"/>
        <w:jc w:val="both"/>
        <w:rPr>
          <w:b/>
          <w:bCs/>
          <w:sz w:val="28"/>
          <w:szCs w:val="28"/>
        </w:rPr>
      </w:pPr>
    </w:p>
    <w:p w14:paraId="5B352E1B" w14:textId="15761A69" w:rsidR="00BB30A5" w:rsidRDefault="00DA3153" w:rsidP="00D3778F">
      <w:pPr>
        <w:spacing w:line="360" w:lineRule="auto"/>
        <w:jc w:val="both"/>
        <w:rPr>
          <w:sz w:val="28"/>
          <w:szCs w:val="28"/>
        </w:rPr>
      </w:pPr>
      <w:r>
        <w:rPr>
          <w:sz w:val="28"/>
          <w:szCs w:val="28"/>
        </w:rPr>
        <w:t>The meeting ended with vote of thanks to all</w:t>
      </w:r>
      <w:r w:rsidR="00F3036B">
        <w:rPr>
          <w:sz w:val="28"/>
          <w:szCs w:val="28"/>
        </w:rPr>
        <w:t>.</w:t>
      </w:r>
    </w:p>
    <w:p w14:paraId="6EDFEA62" w14:textId="03FE7B00" w:rsidR="00F3036B" w:rsidRDefault="00F3036B" w:rsidP="00D3778F">
      <w:pPr>
        <w:spacing w:line="360" w:lineRule="auto"/>
        <w:jc w:val="both"/>
        <w:rPr>
          <w:sz w:val="28"/>
          <w:szCs w:val="28"/>
        </w:rPr>
      </w:pPr>
      <w:r>
        <w:rPr>
          <w:sz w:val="28"/>
          <w:szCs w:val="28"/>
        </w:rPr>
        <w:t xml:space="preserve"> </w:t>
      </w:r>
    </w:p>
    <w:p w14:paraId="54C1634D" w14:textId="4DB1B92D" w:rsidR="00F3036B" w:rsidRDefault="00F3036B" w:rsidP="00F3036B">
      <w:pPr>
        <w:spacing w:line="360" w:lineRule="auto"/>
        <w:jc w:val="right"/>
        <w:rPr>
          <w:sz w:val="28"/>
          <w:szCs w:val="28"/>
        </w:rPr>
      </w:pPr>
      <w:r>
        <w:rPr>
          <w:sz w:val="28"/>
          <w:szCs w:val="28"/>
        </w:rPr>
        <w:t xml:space="preserve"> Prof. (Dr. Sangita Banga)</w:t>
      </w:r>
    </w:p>
    <w:p w14:paraId="3619D129" w14:textId="2FB7AEBF" w:rsidR="00F3036B" w:rsidRDefault="00F3036B" w:rsidP="00F3036B">
      <w:pPr>
        <w:spacing w:line="360" w:lineRule="auto"/>
        <w:jc w:val="right"/>
        <w:rPr>
          <w:sz w:val="28"/>
          <w:szCs w:val="28"/>
        </w:rPr>
      </w:pPr>
      <w:r>
        <w:rPr>
          <w:sz w:val="28"/>
          <w:szCs w:val="28"/>
        </w:rPr>
        <w:t>Dean, Faculty of Engineering</w:t>
      </w:r>
    </w:p>
    <w:p w14:paraId="34B7A7BC" w14:textId="5D9414EF" w:rsidR="00F3036B" w:rsidRPr="00D3778F" w:rsidRDefault="00F3036B" w:rsidP="00F3036B">
      <w:pPr>
        <w:spacing w:line="360" w:lineRule="auto"/>
        <w:jc w:val="right"/>
        <w:rPr>
          <w:sz w:val="28"/>
          <w:szCs w:val="28"/>
        </w:rPr>
      </w:pPr>
      <w:r>
        <w:rPr>
          <w:sz w:val="28"/>
          <w:szCs w:val="28"/>
        </w:rPr>
        <w:t>7/07/2021</w:t>
      </w:r>
    </w:p>
    <w:sectPr w:rsidR="00F3036B" w:rsidRPr="00D3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92"/>
    <w:multiLevelType w:val="multilevel"/>
    <w:tmpl w:val="42229B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7E9"/>
    <w:multiLevelType w:val="hybridMultilevel"/>
    <w:tmpl w:val="134835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4CD4CEA"/>
    <w:multiLevelType w:val="hybridMultilevel"/>
    <w:tmpl w:val="D994C384"/>
    <w:lvl w:ilvl="0" w:tplc="ECCE25FE">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500D07"/>
    <w:multiLevelType w:val="hybridMultilevel"/>
    <w:tmpl w:val="6F88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60358"/>
    <w:multiLevelType w:val="hybridMultilevel"/>
    <w:tmpl w:val="D820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52076"/>
    <w:multiLevelType w:val="hybridMultilevel"/>
    <w:tmpl w:val="242AC9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937AEE"/>
    <w:multiLevelType w:val="hybridMultilevel"/>
    <w:tmpl w:val="9BE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17814"/>
    <w:multiLevelType w:val="hybridMultilevel"/>
    <w:tmpl w:val="E7BA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10BD"/>
    <w:multiLevelType w:val="hybridMultilevel"/>
    <w:tmpl w:val="2068A9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003CD"/>
    <w:multiLevelType w:val="hybridMultilevel"/>
    <w:tmpl w:val="BF04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F2F48"/>
    <w:multiLevelType w:val="hybridMultilevel"/>
    <w:tmpl w:val="AD92285C"/>
    <w:lvl w:ilvl="0" w:tplc="147C61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1D131B3D"/>
    <w:multiLevelType w:val="multilevel"/>
    <w:tmpl w:val="C0E81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0F2AFA"/>
    <w:multiLevelType w:val="multilevel"/>
    <w:tmpl w:val="D6F64CEA"/>
    <w:lvl w:ilvl="0">
      <w:start w:val="1"/>
      <w:numFmt w:val="decimal"/>
      <w:lvlText w:val="%1"/>
      <w:lvlJc w:val="left"/>
      <w:pPr>
        <w:ind w:left="435" w:hanging="435"/>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3" w15:restartNumberingAfterBreak="0">
    <w:nsid w:val="28DA5EF7"/>
    <w:multiLevelType w:val="multilevel"/>
    <w:tmpl w:val="F02A0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86587A"/>
    <w:multiLevelType w:val="multilevel"/>
    <w:tmpl w:val="FD707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104463"/>
    <w:multiLevelType w:val="hybridMultilevel"/>
    <w:tmpl w:val="816CA9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D2D329E"/>
    <w:multiLevelType w:val="hybridMultilevel"/>
    <w:tmpl w:val="027C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52F9F"/>
    <w:multiLevelType w:val="multilevel"/>
    <w:tmpl w:val="2186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AA2FD3"/>
    <w:multiLevelType w:val="multilevel"/>
    <w:tmpl w:val="E0301FCE"/>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7FA1164"/>
    <w:multiLevelType w:val="hybridMultilevel"/>
    <w:tmpl w:val="CF22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E6E3E"/>
    <w:multiLevelType w:val="hybridMultilevel"/>
    <w:tmpl w:val="1AC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6490F"/>
    <w:multiLevelType w:val="multilevel"/>
    <w:tmpl w:val="007C0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244584"/>
    <w:multiLevelType w:val="multilevel"/>
    <w:tmpl w:val="353E17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23642BD"/>
    <w:multiLevelType w:val="multilevel"/>
    <w:tmpl w:val="0C124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66720D6"/>
    <w:multiLevelType w:val="hybridMultilevel"/>
    <w:tmpl w:val="CF22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404482">
    <w:abstractNumId w:val="12"/>
  </w:num>
  <w:num w:numId="2" w16cid:durableId="1939869508">
    <w:abstractNumId w:val="24"/>
  </w:num>
  <w:num w:numId="3" w16cid:durableId="1183739341">
    <w:abstractNumId w:val="19"/>
  </w:num>
  <w:num w:numId="4" w16cid:durableId="1848010344">
    <w:abstractNumId w:val="3"/>
  </w:num>
  <w:num w:numId="5" w16cid:durableId="125851917">
    <w:abstractNumId w:val="16"/>
  </w:num>
  <w:num w:numId="6" w16cid:durableId="435252492">
    <w:abstractNumId w:val="7"/>
  </w:num>
  <w:num w:numId="7" w16cid:durableId="1560284416">
    <w:abstractNumId w:val="1"/>
  </w:num>
  <w:num w:numId="8" w16cid:durableId="29572380">
    <w:abstractNumId w:val="10"/>
  </w:num>
  <w:num w:numId="9" w16cid:durableId="652101003">
    <w:abstractNumId w:val="0"/>
  </w:num>
  <w:num w:numId="10" w16cid:durableId="1365861666">
    <w:abstractNumId w:val="23"/>
  </w:num>
  <w:num w:numId="11" w16cid:durableId="1287547610">
    <w:abstractNumId w:val="2"/>
  </w:num>
  <w:num w:numId="12" w16cid:durableId="1987272764">
    <w:abstractNumId w:val="9"/>
  </w:num>
  <w:num w:numId="13" w16cid:durableId="1521310692">
    <w:abstractNumId w:val="18"/>
  </w:num>
  <w:num w:numId="14" w16cid:durableId="1526597335">
    <w:abstractNumId w:val="5"/>
  </w:num>
  <w:num w:numId="15" w16cid:durableId="1475173028">
    <w:abstractNumId w:val="11"/>
  </w:num>
  <w:num w:numId="16" w16cid:durableId="857499838">
    <w:abstractNumId w:val="22"/>
  </w:num>
  <w:num w:numId="17" w16cid:durableId="1406412300">
    <w:abstractNumId w:val="17"/>
  </w:num>
  <w:num w:numId="18" w16cid:durableId="865677776">
    <w:abstractNumId w:val="6"/>
  </w:num>
  <w:num w:numId="19" w16cid:durableId="975060371">
    <w:abstractNumId w:val="15"/>
  </w:num>
  <w:num w:numId="20" w16cid:durableId="2129616312">
    <w:abstractNumId w:val="21"/>
  </w:num>
  <w:num w:numId="21" w16cid:durableId="80177408">
    <w:abstractNumId w:val="14"/>
  </w:num>
  <w:num w:numId="22" w16cid:durableId="1073506902">
    <w:abstractNumId w:val="4"/>
  </w:num>
  <w:num w:numId="23" w16cid:durableId="135991637">
    <w:abstractNumId w:val="20"/>
  </w:num>
  <w:num w:numId="24" w16cid:durableId="2053265524">
    <w:abstractNumId w:val="8"/>
  </w:num>
  <w:num w:numId="25" w16cid:durableId="1057510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3DB9"/>
    <w:rsid w:val="0001048F"/>
    <w:rsid w:val="00085D01"/>
    <w:rsid w:val="001D4B5E"/>
    <w:rsid w:val="00351DFD"/>
    <w:rsid w:val="003718B3"/>
    <w:rsid w:val="003A7A24"/>
    <w:rsid w:val="00507542"/>
    <w:rsid w:val="005C3DB9"/>
    <w:rsid w:val="00620AF7"/>
    <w:rsid w:val="00654791"/>
    <w:rsid w:val="006864DF"/>
    <w:rsid w:val="00691AC3"/>
    <w:rsid w:val="00755BF4"/>
    <w:rsid w:val="007A22DF"/>
    <w:rsid w:val="008A3985"/>
    <w:rsid w:val="008D29A5"/>
    <w:rsid w:val="0095331E"/>
    <w:rsid w:val="00991AEA"/>
    <w:rsid w:val="009E34A5"/>
    <w:rsid w:val="00B033CC"/>
    <w:rsid w:val="00B20621"/>
    <w:rsid w:val="00B869DD"/>
    <w:rsid w:val="00B87689"/>
    <w:rsid w:val="00BB30A5"/>
    <w:rsid w:val="00BE02EF"/>
    <w:rsid w:val="00BE5168"/>
    <w:rsid w:val="00C02871"/>
    <w:rsid w:val="00C17959"/>
    <w:rsid w:val="00D3778F"/>
    <w:rsid w:val="00DA3153"/>
    <w:rsid w:val="00DC4480"/>
    <w:rsid w:val="00ED67ED"/>
    <w:rsid w:val="00EE1448"/>
    <w:rsid w:val="00F3036B"/>
    <w:rsid w:val="00F61C53"/>
    <w:rsid w:val="00FD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AA9B"/>
  <w15:docId w15:val="{A8390063-33F6-4604-A59A-2ED29CA8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0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C3"/>
    <w:pPr>
      <w:ind w:left="720"/>
      <w:contextualSpacing/>
    </w:pPr>
  </w:style>
  <w:style w:type="paragraph" w:styleId="NormalWeb">
    <w:name w:val="Normal (Web)"/>
    <w:basedOn w:val="Normal"/>
    <w:uiPriority w:val="99"/>
    <w:semiHidden/>
    <w:unhideWhenUsed/>
    <w:rsid w:val="00691AC3"/>
    <w:pPr>
      <w:spacing w:before="100" w:beforeAutospacing="1" w:after="100" w:afterAutospacing="1"/>
    </w:pPr>
    <w:rPr>
      <w:sz w:val="24"/>
      <w:szCs w:val="24"/>
    </w:rPr>
  </w:style>
  <w:style w:type="table" w:styleId="TableGrid">
    <w:name w:val="Table Grid"/>
    <w:basedOn w:val="TableNormal"/>
    <w:uiPriority w:val="39"/>
    <w:rsid w:val="0050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57">
      <w:bodyDiv w:val="1"/>
      <w:marLeft w:val="0"/>
      <w:marRight w:val="0"/>
      <w:marTop w:val="0"/>
      <w:marBottom w:val="0"/>
      <w:divBdr>
        <w:top w:val="none" w:sz="0" w:space="0" w:color="auto"/>
        <w:left w:val="none" w:sz="0" w:space="0" w:color="auto"/>
        <w:bottom w:val="none" w:sz="0" w:space="0" w:color="auto"/>
        <w:right w:val="none" w:sz="0" w:space="0" w:color="auto"/>
      </w:divBdr>
    </w:div>
    <w:div w:id="930816726">
      <w:bodyDiv w:val="1"/>
      <w:marLeft w:val="0"/>
      <w:marRight w:val="0"/>
      <w:marTop w:val="0"/>
      <w:marBottom w:val="0"/>
      <w:divBdr>
        <w:top w:val="none" w:sz="0" w:space="0" w:color="auto"/>
        <w:left w:val="none" w:sz="0" w:space="0" w:color="auto"/>
        <w:bottom w:val="none" w:sz="0" w:space="0" w:color="auto"/>
        <w:right w:val="none" w:sz="0" w:space="0" w:color="auto"/>
      </w:divBdr>
      <w:divsChild>
        <w:div w:id="756170475">
          <w:marLeft w:val="0"/>
          <w:marRight w:val="0"/>
          <w:marTop w:val="0"/>
          <w:marBottom w:val="0"/>
          <w:divBdr>
            <w:top w:val="none" w:sz="0" w:space="0" w:color="auto"/>
            <w:left w:val="none" w:sz="0" w:space="0" w:color="auto"/>
            <w:bottom w:val="none" w:sz="0" w:space="0" w:color="auto"/>
            <w:right w:val="none" w:sz="0" w:space="0" w:color="auto"/>
          </w:divBdr>
        </w:div>
        <w:div w:id="1660304383">
          <w:marLeft w:val="0"/>
          <w:marRight w:val="0"/>
          <w:marTop w:val="0"/>
          <w:marBottom w:val="0"/>
          <w:divBdr>
            <w:top w:val="none" w:sz="0" w:space="0" w:color="auto"/>
            <w:left w:val="none" w:sz="0" w:space="0" w:color="auto"/>
            <w:bottom w:val="none" w:sz="0" w:space="0" w:color="auto"/>
            <w:right w:val="none" w:sz="0" w:space="0" w:color="auto"/>
          </w:divBdr>
        </w:div>
        <w:div w:id="17977224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printcalculato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10</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banga</dc:creator>
  <cp:keywords/>
  <dc:description/>
  <cp:lastModifiedBy>smriti25jss@gmail.com</cp:lastModifiedBy>
  <cp:revision>15</cp:revision>
  <dcterms:created xsi:type="dcterms:W3CDTF">2021-07-02T11:28:00Z</dcterms:created>
  <dcterms:modified xsi:type="dcterms:W3CDTF">2023-02-27T08:29:00Z</dcterms:modified>
</cp:coreProperties>
</file>